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FDD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02A4335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7052401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1E72522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5126BCB8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6AD2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DD590" w14:textId="407447B7" w:rsidR="000F0A27" w:rsidRDefault="007C16F6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2395AD7C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2BCA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C3C65" w14:textId="77777777"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0E3F4D10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D29C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152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56C725C4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C098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621B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3836A776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BF5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94F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67C5AE9E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31F6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7B7A" w14:textId="77777777" w:rsidR="000F0A27" w:rsidRPr="00E67EEC" w:rsidRDefault="005272E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67EE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XX w. najnowsza powszechna (po 1945 r.)</w:t>
            </w:r>
          </w:p>
        </w:tc>
      </w:tr>
      <w:tr w:rsidR="000F0A27" w14:paraId="48D0EBED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8BF3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5B79" w14:textId="77777777" w:rsidR="000F0A27" w:rsidRDefault="005272E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 11</w:t>
            </w:r>
          </w:p>
        </w:tc>
      </w:tr>
      <w:tr w:rsidR="000F0A27" w14:paraId="3A04BE0C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7BB1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381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37999688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B973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1669" w14:textId="77777777" w:rsidR="000F0A27" w:rsidRDefault="005272E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20A0A66B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0B7D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8DA04" w14:textId="77777777" w:rsidR="000F0A27" w:rsidRPr="00754E0E" w:rsidRDefault="00960FC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54E0E"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</w:p>
        </w:tc>
      </w:tr>
      <w:tr w:rsidR="000F0A27" w14:paraId="6CBCC11B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D1DF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E81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3C041EA1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90C7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FFB30" w14:textId="77777777"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14:paraId="6B4F3C2A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7D73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717F6" w14:textId="77777777" w:rsidR="000F0A27" w:rsidRDefault="005272E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</w:t>
            </w:r>
          </w:p>
        </w:tc>
      </w:tr>
      <w:tr w:rsidR="000F0A27" w14:paraId="57D9B9F2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4049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07C34" w14:textId="77777777" w:rsidR="000F0A27" w:rsidRDefault="0085324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 dariusz.iwaneczko@ipn.gov.pl</w:t>
            </w:r>
          </w:p>
        </w:tc>
      </w:tr>
    </w:tbl>
    <w:p w14:paraId="56BF57B3" w14:textId="77777777" w:rsidR="000F0A27" w:rsidRDefault="000F0A27" w:rsidP="000F0A27"/>
    <w:p w14:paraId="05943F4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5DA3E2C7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503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4EC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2EA0B9D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C8D8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D5D774A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1B2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63CE675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0C4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17E6167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8343" w14:textId="77777777"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F9768D2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2512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544AA961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D1D1" w14:textId="77777777" w:rsidR="000F0A27" w:rsidRDefault="0085324C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143D9" w14:textId="77777777" w:rsidR="000F0A27" w:rsidRDefault="0085324C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BEA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49B6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FAFAC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2A2F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189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F50DB7C" w14:textId="77777777" w:rsidR="000F0A27" w:rsidRDefault="000F0A27" w:rsidP="000F0A27">
      <w:pPr>
        <w:shd w:val="clear" w:color="auto" w:fill="FFFFFF"/>
        <w:jc w:val="both"/>
      </w:pPr>
    </w:p>
    <w:p w14:paraId="6C00F77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C218A4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</w:t>
      </w:r>
      <w:r w:rsidR="00540F90">
        <w:rPr>
          <w:rFonts w:ascii="Times New Roman" w:hAnsi="Times New Roman"/>
          <w:sz w:val="24"/>
          <w:szCs w:val="24"/>
        </w:rPr>
        <w:t>historii najnowszej powszechnej po 1945 r.</w:t>
      </w:r>
      <w:r>
        <w:rPr>
          <w:rFonts w:ascii="Times New Roman" w:hAnsi="Times New Roman"/>
          <w:sz w:val="24"/>
          <w:szCs w:val="24"/>
        </w:rPr>
        <w:t xml:space="preserve"> oraz sposoby jej praktycznego zastosowania;</w:t>
      </w:r>
    </w:p>
    <w:p w14:paraId="2DC1E88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030197A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główne etapy </w:t>
      </w:r>
      <w:r w:rsidR="00540F90">
        <w:rPr>
          <w:rFonts w:ascii="Times New Roman" w:hAnsi="Times New Roman"/>
          <w:sz w:val="24"/>
          <w:szCs w:val="24"/>
        </w:rPr>
        <w:t>procesów historycznych zachodzących po 1945 r. na świecie</w:t>
      </w:r>
      <w:r>
        <w:rPr>
          <w:rFonts w:ascii="Times New Roman" w:hAnsi="Times New Roman"/>
          <w:sz w:val="24"/>
          <w:szCs w:val="24"/>
        </w:rPr>
        <w:t xml:space="preserve"> oraz prawidłowo interpretować </w:t>
      </w:r>
      <w:r w:rsidR="00540F90">
        <w:rPr>
          <w:rFonts w:ascii="Times New Roman" w:hAnsi="Times New Roman"/>
          <w:sz w:val="24"/>
          <w:szCs w:val="24"/>
        </w:rPr>
        <w:t>wyniki podjętych badań w tym zakresie;</w:t>
      </w:r>
    </w:p>
    <w:p w14:paraId="6F24702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63EFA41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z zakresu </w:t>
      </w:r>
      <w:r w:rsidR="00540F90">
        <w:rPr>
          <w:rFonts w:ascii="Times New Roman" w:hAnsi="Times New Roman"/>
          <w:sz w:val="24"/>
          <w:szCs w:val="24"/>
        </w:rPr>
        <w:t>historii najnowszej po 1945 r.,</w:t>
      </w:r>
      <w:r>
        <w:rPr>
          <w:rFonts w:ascii="Times New Roman" w:hAnsi="Times New Roman"/>
          <w:sz w:val="24"/>
          <w:szCs w:val="24"/>
        </w:rPr>
        <w:t>, a także</w:t>
      </w:r>
      <w:r w:rsidR="00540F90">
        <w:rPr>
          <w:rFonts w:ascii="Times New Roman" w:hAnsi="Times New Roman"/>
          <w:sz w:val="24"/>
          <w:szCs w:val="24"/>
        </w:rPr>
        <w:t xml:space="preserve"> nabywa</w:t>
      </w:r>
      <w:r>
        <w:rPr>
          <w:rFonts w:ascii="Times New Roman" w:hAnsi="Times New Roman"/>
          <w:sz w:val="24"/>
          <w:szCs w:val="24"/>
        </w:rPr>
        <w:t xml:space="preserve"> umiejętność opracowania i prezentacji wyników badań</w:t>
      </w:r>
      <w:r w:rsidR="00540F90">
        <w:rPr>
          <w:rFonts w:ascii="Times New Roman" w:hAnsi="Times New Roman"/>
          <w:sz w:val="24"/>
          <w:szCs w:val="24"/>
        </w:rPr>
        <w:t>.</w:t>
      </w:r>
    </w:p>
    <w:p w14:paraId="7B771D55" w14:textId="77777777" w:rsidR="00720977" w:rsidRDefault="000F0A27" w:rsidP="000F0A27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720977">
        <w:rPr>
          <w:rFonts w:ascii="Times New Roman" w:hAnsi="Times New Roman"/>
          <w:b/>
          <w:sz w:val="24"/>
          <w:szCs w:val="24"/>
        </w:rPr>
        <w:t xml:space="preserve">. </w:t>
      </w:r>
      <w:r w:rsidR="00720977">
        <w:rPr>
          <w:rFonts w:ascii="Times New Roman" w:hAnsi="Times New Roman"/>
          <w:sz w:val="24"/>
          <w:szCs w:val="24"/>
        </w:rPr>
        <w:t>Wiedza historyczna dotycząca I połowy XX wieku oraz podstawowa wiedza dotycząca głównych wydarzeń najnowszej historii powszechnej i umiejętność interpretacji faktów, znajomość ciągu przyczynowo-skutkowego.</w:t>
      </w:r>
    </w:p>
    <w:p w14:paraId="23AD464F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96F0510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432211C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17A3B693" w14:textId="77777777" w:rsidTr="00375B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0C66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81F5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7B9E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14:paraId="137878BA" w14:textId="7777777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FEF3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8B1DF" w14:textId="77777777" w:rsidR="000F0A27" w:rsidRDefault="00A23575" w:rsidP="009850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osiada uporządkowaną wiedzę podstawową z zakresu wybranych zagadnień historii najnowszej powszechnej (po 1945 r.) w ujęciu chronologicznym i problemowym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AE52" w14:textId="77777777" w:rsidR="000F0A27" w:rsidRPr="008056CF" w:rsidRDefault="004B27A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</w:tr>
      <w:tr w:rsidR="000F0A27" w14:paraId="4D026446" w14:textId="7777777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C317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371E9" w14:textId="77777777" w:rsidR="000F0A27" w:rsidRDefault="00A23575" w:rsidP="009850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na specjalistyczną terminologie historyczną związaną z historią najnowszą powszechną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C7E6" w14:textId="77777777" w:rsidR="000F0A27" w:rsidRPr="008056CF" w:rsidRDefault="004B27A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</w:tr>
      <w:tr w:rsidR="000F0A27" w14:paraId="1D605D15" w14:textId="7777777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DA13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3012" w14:textId="77777777" w:rsidR="000F0A27" w:rsidRDefault="00A23575" w:rsidP="00805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="00DA208F"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wyjaśnić mechanizmy zachodzące w</w:t>
            </w: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najnowszych dziej</w:t>
            </w:r>
            <w:r w:rsid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ach</w:t>
            </w: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powszechnych</w:t>
            </w:r>
            <w:r w:rsid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 1945 r.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0212" w14:textId="77777777" w:rsidR="000F0A27" w:rsidRPr="008056CF" w:rsidRDefault="004B27A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0F0A27" w14:paraId="453DB3B2" w14:textId="7777777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FC1B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7C0E7" w14:textId="77777777" w:rsidR="000F0A27" w:rsidRDefault="00A23575" w:rsidP="009850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otrafi przygotować prace pisemne i wystąpienia ustne, prawidłowo dobierając źródła, metody i krytycznie odnosząc się do dotychczasowego dorobku naukowego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50F0" w14:textId="77777777" w:rsidR="000F0A27" w:rsidRPr="008056CF" w:rsidRDefault="004B27A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0F0A27" w14:paraId="08FC4E18" w14:textId="7777777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3897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D2685" w14:textId="77777777" w:rsidR="000F0A27" w:rsidRPr="00DA208F" w:rsidRDefault="00A23575" w:rsidP="00805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</w:t>
            </w:r>
            <w:r w:rsidR="00DA208F"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roli zachodzących procesów historycznych i potrafi wyja</w:t>
            </w:r>
            <w:r w:rsid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ś</w:t>
            </w:r>
            <w:r w:rsidR="00DA208F"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</w:t>
            </w:r>
            <w:r w:rsid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</w:t>
            </w:r>
            <w:r w:rsidR="00DA208F"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genezę współczesnych wydarzeń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B8E11" w14:textId="77777777" w:rsidR="006B7CF4" w:rsidRPr="008056CF" w:rsidRDefault="004B27A2" w:rsidP="006B7CF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  <w:p w14:paraId="2FA5DC2C" w14:textId="77777777" w:rsidR="000F0A27" w:rsidRPr="008056CF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</w:tbl>
    <w:p w14:paraId="524C947B" w14:textId="77777777" w:rsidR="000F0A27" w:rsidRDefault="000F0A27" w:rsidP="000F0A27">
      <w:pPr>
        <w:shd w:val="clear" w:color="auto" w:fill="FFFFFF"/>
        <w:jc w:val="both"/>
      </w:pPr>
    </w:p>
    <w:p w14:paraId="5EE9218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0B71E2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C0C2178" w14:textId="77777777" w:rsidR="000F0A27" w:rsidRDefault="000F0A27" w:rsidP="000F0A27">
      <w:pPr>
        <w:shd w:val="clear" w:color="auto" w:fill="FFFFFF"/>
        <w:jc w:val="both"/>
      </w:pPr>
    </w:p>
    <w:p w14:paraId="786CE2FD" w14:textId="77777777"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14:paraId="4E571AC2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D016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C22F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2C74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14:paraId="18E9C595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A5C4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37E96" w14:textId="77777777"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Pojałtański podział świata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3C7F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383DEF" w14:paraId="5043EF0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D98C1" w14:textId="77777777" w:rsidR="00383DEF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03B9" w14:textId="77777777" w:rsidR="00383DEF" w:rsidRPr="003F20CD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Kształtowanie się państw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A15C" w14:textId="77777777" w:rsidR="00383DEF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383DEF" w14:paraId="0004E0F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F0FA" w14:textId="77777777" w:rsidR="00383DEF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9651" w14:textId="77777777" w:rsidR="00383DEF" w:rsidRPr="003F20CD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0">
              <w:rPr>
                <w:rFonts w:ascii="Times New Roman" w:hAnsi="Times New Roman" w:cs="Times New Roman"/>
                <w:sz w:val="24"/>
                <w:szCs w:val="24"/>
              </w:rPr>
              <w:t>Kształtowanie się państw demokratycznych w Europie po II wojnie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5FB0" w14:textId="77777777" w:rsidR="00383DEF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383DEF" w14:paraId="34109D77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75180" w14:textId="77777777" w:rsidR="00383DEF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7950" w14:textId="77777777" w:rsidR="00383DEF" w:rsidRPr="003F20CD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Wewnętrzne konflikty w państwach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C349" w14:textId="77777777" w:rsidR="00383DEF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73AB2F7D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59ED1" w14:textId="77777777"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A7CB" w14:textId="77777777"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Sytuacja polityczna na Dalekim Wschodzie po II wojnie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F7ED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356FDEBF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9B9F0" w14:textId="77777777"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ED279" w14:textId="77777777"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Rozpad systemu kolonialnego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6530" w14:textId="77777777" w:rsidR="000F0A27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75FCE39A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1060D" w14:textId="77777777"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1F132" w14:textId="77777777"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Konflikty zimnowojenne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E827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5E1E2DE3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47712" w14:textId="77777777"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8A537" w14:textId="77777777"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Kryzysy społeczno-polityczne w państwach komunistycznych w Europie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E0E3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53776DA5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35658" w14:textId="77777777"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43F6B" w14:textId="77777777"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Kryzysy i wojny na Bliskim Wschodzie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B05C" w14:textId="77777777" w:rsidR="000F0A27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33AD2A2A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643EF" w14:textId="77777777"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8FE5F" w14:textId="77777777"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Polityczna i gospodarcza integracja Europy Zachodniej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2E1E" w14:textId="77777777" w:rsidR="000F0A27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14:paraId="5CEB9B41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74B14" w14:textId="77777777"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7EC20" w14:textId="77777777" w:rsidR="00427141" w:rsidRPr="00C52314" w:rsidRDefault="00427141" w:rsidP="00427141">
            <w:pPr>
              <w:shd w:val="clear" w:color="auto" w:fill="FFFFFF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Państwa komunistyczne poza Europą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4165" w14:textId="77777777" w:rsidR="00427141" w:rsidRDefault="00E97864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14:paraId="14E5B83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FE51A" w14:textId="77777777"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0424" w14:textId="77777777" w:rsidR="00427141" w:rsidRPr="00C52314" w:rsidRDefault="00427141" w:rsidP="00427141">
            <w:pPr>
              <w:shd w:val="clear" w:color="auto" w:fill="FFFFFF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Sytuacja polityczna w państwach Ameryki Południowej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AFEB" w14:textId="77777777" w:rsidR="00427141" w:rsidRDefault="00427141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14:paraId="36FA58B6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8FAE9" w14:textId="77777777"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89D2" w14:textId="77777777" w:rsidR="00427141" w:rsidRDefault="00427141" w:rsidP="00427141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Ruchy dysydenckie w krajach Europy środkowo-wschodniej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A1A93" w14:textId="77777777" w:rsidR="00427141" w:rsidRDefault="00427141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14:paraId="74CDA040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A19C1" w14:textId="77777777"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AE093" w14:textId="77777777" w:rsidR="00427141" w:rsidRDefault="00427141" w:rsidP="00427141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Upadek komunizmu w Europie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2A9C" w14:textId="77777777" w:rsidR="00427141" w:rsidRDefault="00427141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14:paraId="0B075F8D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A194" w14:textId="77777777"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54A7" w14:textId="77777777" w:rsidR="00427141" w:rsidRDefault="00427141" w:rsidP="00427141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Państwa postkomunistyczne na drodze przemian ustrojowych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52C1" w14:textId="77777777" w:rsidR="00427141" w:rsidRDefault="00E97864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E97864" w14:paraId="4B0C88A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68DC" w14:textId="77777777" w:rsidR="00E97864" w:rsidRDefault="00E97864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8215" w14:textId="77777777" w:rsidR="00E97864" w:rsidRPr="003F20CD" w:rsidRDefault="00E97864" w:rsidP="0042714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4861" w14:textId="77777777" w:rsidR="00E97864" w:rsidRDefault="00E97864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</w:tbl>
    <w:p w14:paraId="3AE45414" w14:textId="77777777" w:rsidR="005C4180" w:rsidRPr="005C4180" w:rsidRDefault="005C4180" w:rsidP="005C4180">
      <w:pPr>
        <w:shd w:val="clear" w:color="auto" w:fill="FFFFFF"/>
        <w:tabs>
          <w:tab w:val="left" w:pos="39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C4180">
        <w:rPr>
          <w:rFonts w:ascii="Times New Roman" w:hAnsi="Times New Roman" w:cs="Times New Roman"/>
          <w:sz w:val="24"/>
          <w:szCs w:val="24"/>
        </w:rPr>
        <w:t>Ćwiczenia</w:t>
      </w:r>
    </w:p>
    <w:p w14:paraId="647A4713" w14:textId="77777777" w:rsidR="005C4180" w:rsidRDefault="005C4180" w:rsidP="005C4180">
      <w:pPr>
        <w:shd w:val="clear" w:color="auto" w:fill="FFFFFF"/>
        <w:tabs>
          <w:tab w:val="left" w:pos="399"/>
        </w:tabs>
        <w:jc w:val="both"/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5C4180" w14:paraId="7FD8D841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58C81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BFA37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0984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5C4180" w14:paraId="064131FF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D2482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6278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Skutki II wojny światowej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8E3B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409DBC0D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ED5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B7E3" w14:textId="77777777" w:rsidR="005C4180" w:rsidRPr="003F20CD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władzy komunistycznej w państwach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5661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2B8598BD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41F60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4B238" w14:textId="77777777" w:rsidR="005C4180" w:rsidRPr="003F20CD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Państwa Europy Zachodniej i Plan Marschala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CA11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08135C22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44BB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68B02" w14:textId="77777777" w:rsidR="005C4180" w:rsidRPr="003F20CD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Stalinizacja państw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F93BC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265A8483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226BE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2F2C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Chińska Republika Ludowa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F9741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7A28EB11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A5EA4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DBD9A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w Afryce i Azji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98E2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2259E45C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EEAA2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FB48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Wyścig zbrojeń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B5FF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34D67A3B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6679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A33FB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w krajach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9001F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41FED9F1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C0287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9A766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Izrael i wojny bliskowschodnie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A9EE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4AA24AEB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BBB27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C7BF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Idee i procesy integracji europejskiej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B88A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7095714B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0E978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811A" w14:textId="77777777" w:rsidR="005C4180" w:rsidRPr="00C52314" w:rsidRDefault="007613A7" w:rsidP="001C7215">
            <w:pPr>
              <w:shd w:val="clear" w:color="auto" w:fill="FFFFFF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bloków poza Europą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9A7C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140264BA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839D1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ECC3D" w14:textId="77777777" w:rsidR="005C4180" w:rsidRPr="00C52314" w:rsidRDefault="007613A7" w:rsidP="001C7215">
            <w:pPr>
              <w:shd w:val="clear" w:color="auto" w:fill="FFFFFF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społeczne w państwach Ameryki Południowej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DF450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44349111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EE7DF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279D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Represje w państwach komunistycznych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5E17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267E93C0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E04A1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6AF5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ZSRR w latach 80.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0402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55544792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6EA1D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051AB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Transformacja ustrojowa w państwach po rozpadzie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05FC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1F187962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AA0A1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0C3D" w14:textId="77777777" w:rsidR="005C4180" w:rsidRPr="003F20CD" w:rsidRDefault="005C4180" w:rsidP="001C72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7280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</w:tbl>
    <w:p w14:paraId="08F57920" w14:textId="77777777" w:rsidR="005C4180" w:rsidRDefault="005C4180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4C346FE8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12B5E25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7EEE7142" w14:textId="77777777" w:rsidTr="003828EE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9BD6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44C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6D48AC63" w14:textId="77777777" w:rsidTr="003828EE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E66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2561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A721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D2F9C" w14:textId="77777777" w:rsidR="000F0A27" w:rsidRPr="00AA7213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A721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2E3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0E25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7396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226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3828EE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BA36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4387825B" w14:textId="7777777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497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19C5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8B432" w14:textId="77777777" w:rsidR="000F0A27" w:rsidRDefault="00754E0E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580D0" w14:textId="77777777" w:rsidR="000F0A27" w:rsidRDefault="001E45B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6A3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6380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04BB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B04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565207FD" w14:textId="7777777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0C79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66A62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C3314" w14:textId="77777777" w:rsidR="000F0A27" w:rsidRDefault="00754E0E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05B50" w14:textId="77777777" w:rsidR="000F0A27" w:rsidRDefault="001E45B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BC5C2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E781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1272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7CA1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1EB404B5" w14:textId="7777777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9512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AE94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45E2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BCBD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7C54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739C2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FBDF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80B2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0FA6AE69" w14:textId="7777777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557A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FF7C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19F5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340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DA9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FC75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263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6B5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74C60F15" w14:textId="7777777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DBD8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C8D2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0ECD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AA063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DD3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6C5C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FD60C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4EEC" w14:textId="77777777" w:rsidR="000F0A27" w:rsidRPr="00754E0E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54E0E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9D76EED" w14:textId="77777777" w:rsidR="00CC6004" w:rsidRPr="00754E0E" w:rsidRDefault="00754E0E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54E0E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58C766F8" w14:textId="77777777" w:rsidR="00CC6004" w:rsidRDefault="00CC6004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</w:tbl>
    <w:p w14:paraId="6D3D9468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E735CA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14:paraId="7C736E94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765A3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303BE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5C1491A3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2CCF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E395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14:paraId="08F56022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F122" w14:textId="77777777" w:rsidR="000F0A27" w:rsidRDefault="001C6FDE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73CE" w14:textId="77777777" w:rsidR="000F0A27" w:rsidRDefault="001C6FDE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Prezentacja projektu i dyskusja</w:t>
            </w:r>
          </w:p>
        </w:tc>
      </w:tr>
    </w:tbl>
    <w:p w14:paraId="4875B7F7" w14:textId="77777777" w:rsidR="000F0A27" w:rsidRDefault="000F0A27" w:rsidP="000F0A27">
      <w:pPr>
        <w:shd w:val="clear" w:color="auto" w:fill="FFFFFF"/>
        <w:jc w:val="both"/>
      </w:pPr>
    </w:p>
    <w:p w14:paraId="671F60B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39CEFC9D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4BDF79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16D02C8E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79891F56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0F1D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2A8F8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F0A27" w14:paraId="03EF0771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202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24007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1</w:t>
            </w:r>
          </w:p>
        </w:tc>
      </w:tr>
      <w:tr w:rsidR="000F0A27" w14:paraId="287E27C6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D24B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34FA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F0A27" w14:paraId="55CD6806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89F5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855F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2</w:t>
            </w:r>
          </w:p>
        </w:tc>
      </w:tr>
      <w:tr w:rsidR="003828EE" w14:paraId="00CB6230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9834" w14:textId="77777777" w:rsidR="003828EE" w:rsidRDefault="003828EE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DD8E" w14:textId="77777777" w:rsidR="003828EE" w:rsidRDefault="003828E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54E0E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960FC3" w14:paraId="2E580CED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27780" w14:textId="77777777" w:rsidR="00960FC3" w:rsidRDefault="004B27A2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828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F157C" w14:textId="77777777" w:rsidR="00960FC3" w:rsidRPr="004B27A2" w:rsidRDefault="00960FC3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B27A2">
              <w:rPr>
                <w:rFonts w:ascii="Times New Roman" w:hAnsi="Times New Roman"/>
                <w:sz w:val="24"/>
                <w:szCs w:val="24"/>
              </w:rPr>
              <w:t>Egzamin</w:t>
            </w:r>
          </w:p>
        </w:tc>
      </w:tr>
    </w:tbl>
    <w:p w14:paraId="02F4BE36" w14:textId="77777777" w:rsidR="000F0A27" w:rsidRDefault="000F0A27" w:rsidP="000F0A27"/>
    <w:p w14:paraId="0231D67E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79E949B2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E4E15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64FD8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  <w:p w14:paraId="3431E9F6" w14:textId="77777777" w:rsidR="000F0A27" w:rsidRDefault="000F0A27" w:rsidP="00A07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(średnia zwykła F1+F3)</w:t>
            </w:r>
          </w:p>
        </w:tc>
      </w:tr>
      <w:tr w:rsidR="000F0A27" w14:paraId="54D5EE6C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2EE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E891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 projektowych na podstawie średniej zwykłej F2+F4</w:t>
            </w:r>
          </w:p>
        </w:tc>
      </w:tr>
      <w:tr w:rsidR="000F0A27" w14:paraId="17AC8AA4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86B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50062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4B27A2">
              <w:rPr>
                <w:rFonts w:ascii="Times New Roman" w:hAnsi="Times New Roman"/>
                <w:sz w:val="24"/>
                <w:szCs w:val="24"/>
              </w:rPr>
              <w:t>+F5</w:t>
            </w:r>
            <w:r w:rsidR="003828EE">
              <w:rPr>
                <w:rFonts w:ascii="Times New Roman" w:hAnsi="Times New Roman"/>
                <w:sz w:val="24"/>
                <w:szCs w:val="24"/>
              </w:rPr>
              <w:t>+F6</w:t>
            </w:r>
          </w:p>
        </w:tc>
      </w:tr>
    </w:tbl>
    <w:p w14:paraId="514F83A7" w14:textId="77777777" w:rsidR="000F0A27" w:rsidRDefault="000F0A27" w:rsidP="000F0A27">
      <w:pPr>
        <w:shd w:val="clear" w:color="auto" w:fill="FFFFFF"/>
        <w:jc w:val="both"/>
      </w:pPr>
    </w:p>
    <w:p w14:paraId="727A81D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60D4360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14:paraId="557218C2" w14:textId="77777777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2A70DB" w14:textId="77777777" w:rsidR="000F0A27" w:rsidRDefault="000F0A27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1F385D20" w14:textId="77777777" w:rsidR="000F0A27" w:rsidRDefault="000F0A27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946C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C2173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BE94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05076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7D4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14:paraId="42FCDE6C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B002" w14:textId="77777777"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6E68F4EC" w14:textId="77777777"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E46A" w14:textId="77777777" w:rsidR="000F0A27" w:rsidRDefault="009474A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51-60 %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F98E3" w14:textId="77777777" w:rsidR="000F0A27" w:rsidRDefault="009474A2" w:rsidP="009474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61-70 %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92943" w14:textId="77777777" w:rsidR="000F0A27" w:rsidRDefault="009474A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71-80 %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0BF4B" w14:textId="77777777" w:rsidR="000F0A27" w:rsidRDefault="009474A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81-90 % ogólnej liczby punktów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4C73" w14:textId="77777777" w:rsidR="000F0A27" w:rsidRDefault="009474A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91-100 % ogólnej liczby punktów</w:t>
            </w:r>
          </w:p>
        </w:tc>
      </w:tr>
      <w:tr w:rsidR="000F0A27" w14:paraId="38DBF6F0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DBECE" w14:textId="77777777" w:rsidR="000F0A27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30BDE26B" w14:textId="77777777"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7FA3E6D4" w14:textId="77777777"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B498D" w14:textId="77777777"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8DD9" w14:textId="77777777" w:rsidR="000F0A27" w:rsidRPr="00960FC3" w:rsidRDefault="004B27A2" w:rsidP="004B27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color w:val="C00000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ponad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B9FB1" w14:textId="77777777"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z zakresu ocenianego efektu 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0578" w14:textId="77777777" w:rsidR="000F0A27" w:rsidRPr="004B27A2" w:rsidRDefault="004B27A2" w:rsidP="004B27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w stopniu ponad przeciętnym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0A0F6" w14:textId="77777777"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osiągnął umiejętności w stopniu zaawansowanym z zakresu ocenianego efektu i dyscypliny nauki</w:t>
            </w:r>
          </w:p>
        </w:tc>
      </w:tr>
      <w:tr w:rsidR="000F0A27" w14:paraId="1230EF29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3731" w14:textId="77777777" w:rsidR="000F0A27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4F5B431E" w14:textId="77777777"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7B2ABA73" w14:textId="77777777"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FC4D7" w14:textId="77777777"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F37B5" w14:textId="77777777" w:rsidR="000F0A27" w:rsidRPr="004B27A2" w:rsidRDefault="004B27A2" w:rsidP="004B27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stopniu  ponad elementarnym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FF29" w14:textId="77777777"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8AA9" w14:textId="77777777" w:rsidR="000F0A27" w:rsidRPr="004B27A2" w:rsidRDefault="004B27A2" w:rsidP="004B27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 w wyróżniającym się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22CE" w14:textId="77777777"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posiada ponad przeciętną świadomość w zakresie ocenianego efektu obejmującego kompetencje zawodowe i społeczne</w:t>
            </w:r>
          </w:p>
        </w:tc>
      </w:tr>
    </w:tbl>
    <w:p w14:paraId="7A53C5D1" w14:textId="77777777" w:rsidR="000F0A27" w:rsidRDefault="000F0A27" w:rsidP="000F0A27">
      <w:pPr>
        <w:shd w:val="clear" w:color="auto" w:fill="FFFFFF"/>
        <w:jc w:val="both"/>
      </w:pPr>
    </w:p>
    <w:p w14:paraId="7AD8DF8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6D0440F1" w14:textId="77777777" w:rsidR="003F7D4F" w:rsidRPr="00AB594D" w:rsidRDefault="003F7D4F" w:rsidP="00B93FAD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Najnowsza historia świata 1945-1995, t. 1-3 , red. </w:t>
      </w:r>
      <w:r w:rsidR="00B93FAD" w:rsidRPr="00AB594D">
        <w:rPr>
          <w:rFonts w:ascii="Times New Roman" w:hAnsi="Times New Roman" w:cs="Times New Roman"/>
          <w:sz w:val="24"/>
          <w:szCs w:val="24"/>
          <w:lang w:eastAsia="pl-PL"/>
        </w:rPr>
        <w:t>J. Rydel, J. Węc, A. Patek., Kraków 2009.</w:t>
      </w:r>
    </w:p>
    <w:p w14:paraId="573C43FA" w14:textId="77777777" w:rsidR="00B93FAD" w:rsidRPr="00AB594D" w:rsidRDefault="00B93FAD" w:rsidP="00B93FAD">
      <w:pPr>
        <w:pStyle w:val="Akapitzlist"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Czubiński, Historia Powszechna XX w. , Poznań 2003.</w:t>
      </w:r>
    </w:p>
    <w:p w14:paraId="3E08B359" w14:textId="77777777" w:rsidR="00B93FAD" w:rsidRPr="00AB594D" w:rsidRDefault="00B93FAD" w:rsidP="00B93FAD">
      <w:pPr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T. Schram, Historia powszechna – wiek XX, Poznań 2003.</w:t>
      </w:r>
    </w:p>
    <w:p w14:paraId="6ED53BE4" w14:textId="77777777" w:rsidR="00B93FAD" w:rsidRPr="00AB594D" w:rsidRDefault="00B93FAD" w:rsidP="00B93FAD">
      <w:pPr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J. Tyszkiewicz, E. Czapiewski, Historia Powszechna wiek XX, Warszawa 2012.</w:t>
      </w:r>
    </w:p>
    <w:p w14:paraId="05677C83" w14:textId="77777777" w:rsidR="00B93FAD" w:rsidRPr="00AB594D" w:rsidRDefault="00B93FAD" w:rsidP="00B93FAD">
      <w:pPr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Mularska-Andziak L. , Historia powszechna 1919-1991: wybór tekstów źródłowych, Pułtusk 1999.</w:t>
      </w:r>
    </w:p>
    <w:p w14:paraId="6E20699B" w14:textId="77777777" w:rsidR="003F7D4F" w:rsidRPr="00AB594D" w:rsidRDefault="00B93FAD" w:rsidP="00B93FAD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</w:rPr>
        <w:t>R.</w:t>
      </w:r>
      <w:r w:rsidRPr="00AB594D">
        <w:t xml:space="preserve"> </w:t>
      </w:r>
      <w:hyperlink r:id="rId7" w:history="1">
        <w:r w:rsidR="003F7D4F" w:rsidRPr="00AB594D">
          <w:rPr>
            <w:rFonts w:ascii="Times New Roman" w:hAnsi="Times New Roman" w:cs="Times New Roman"/>
            <w:sz w:val="24"/>
            <w:szCs w:val="24"/>
            <w:u w:val="single"/>
            <w:lang w:eastAsia="pl-PL"/>
          </w:rPr>
          <w:t>Raack</w:t>
        </w:r>
      </w:hyperlink>
      <w:r w:rsidR="003F7D4F"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 R. C. Polska i Europa w planach </w:t>
      </w:r>
      <w:r w:rsidR="00C65738">
        <w:rPr>
          <w:rFonts w:ascii="Times New Roman" w:hAnsi="Times New Roman" w:cs="Times New Roman"/>
          <w:sz w:val="24"/>
          <w:szCs w:val="24"/>
          <w:lang w:eastAsia="pl-PL"/>
        </w:rPr>
        <w:t>Stalina, Warszawa 1997</w:t>
      </w:r>
    </w:p>
    <w:p w14:paraId="6C804C1A" w14:textId="77777777" w:rsidR="003F7D4F" w:rsidRPr="00AB594D" w:rsidRDefault="003F7D4F" w:rsidP="00B93FAD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B93FAD" w:rsidRPr="00AB594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 Tomaszewski, Europa Środkowo-Wschodnia 1944-1968</w:t>
      </w:r>
      <w:r w:rsidR="00C65738">
        <w:rPr>
          <w:rFonts w:ascii="Times New Roman" w:hAnsi="Times New Roman" w:cs="Times New Roman"/>
          <w:sz w:val="24"/>
          <w:szCs w:val="24"/>
          <w:lang w:eastAsia="pl-PL"/>
        </w:rPr>
        <w:t>, Warszawa 1992</w:t>
      </w:r>
    </w:p>
    <w:p w14:paraId="10F477C3" w14:textId="77777777" w:rsidR="003F7D4F" w:rsidRPr="00AB594D" w:rsidRDefault="003F7D4F" w:rsidP="00B93FAD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H</w:t>
      </w:r>
      <w:r w:rsidR="00B93FAD" w:rsidRPr="00AB594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 Bartoszewicz, Polityka Związki Sowieckiego wobec państwa Europy środkowo-wschodniej</w:t>
      </w:r>
      <w:r w:rsidR="00C65738">
        <w:rPr>
          <w:rFonts w:ascii="Times New Roman" w:hAnsi="Times New Roman" w:cs="Times New Roman"/>
          <w:sz w:val="24"/>
          <w:szCs w:val="24"/>
          <w:lang w:eastAsia="pl-PL"/>
        </w:rPr>
        <w:t>, Warszawa 2001</w:t>
      </w:r>
    </w:p>
    <w:p w14:paraId="0DA32020" w14:textId="77777777" w:rsidR="003F7D4F" w:rsidRPr="00AB594D" w:rsidRDefault="003F7D4F" w:rsidP="00C65738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J. Krasuski, Europa Zachodnia. Dzieje polityczne 1945-1993</w:t>
      </w:r>
      <w:r w:rsidR="00C65738">
        <w:rPr>
          <w:rFonts w:ascii="Times New Roman" w:hAnsi="Times New Roman" w:cs="Times New Roman"/>
          <w:sz w:val="24"/>
          <w:szCs w:val="24"/>
          <w:lang w:eastAsia="pl-PL"/>
        </w:rPr>
        <w:t>, Warszawa 1990</w:t>
      </w:r>
    </w:p>
    <w:p w14:paraId="46142C83" w14:textId="77777777" w:rsidR="003F7D4F" w:rsidRPr="00AB594D" w:rsidRDefault="003F7D4F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EFC82F9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3161E4F9" w14:textId="7777777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934B8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5A83B68" w14:textId="77777777"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BBFF9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0A05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D138D82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889A6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55B7A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3DAC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14:paraId="3A316EB6" w14:textId="7777777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F71B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87B3" w14:textId="77777777" w:rsidR="000F0A27" w:rsidRPr="00960FC3" w:rsidRDefault="00AA7213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79D0B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7F9E" w14:textId="77777777" w:rsidR="000F0A27" w:rsidRDefault="00657712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CBB53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1A6C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3828EE">
              <w:rPr>
                <w:rFonts w:ascii="Times New Roman" w:hAnsi="Times New Roman"/>
                <w:sz w:val="24"/>
                <w:szCs w:val="24"/>
              </w:rPr>
              <w:t>,F3,F6</w:t>
            </w:r>
          </w:p>
        </w:tc>
      </w:tr>
      <w:tr w:rsidR="000F0A27" w14:paraId="18628E87" w14:textId="7777777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10EEA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F5D5" w14:textId="77777777" w:rsidR="000F0A27" w:rsidRPr="00960FC3" w:rsidRDefault="00AA7213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4C984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39E52" w14:textId="77777777" w:rsidR="000F0A27" w:rsidRDefault="00657712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DBA08" w14:textId="77777777" w:rsidR="000F0A27" w:rsidRDefault="00860D79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A3B1" w14:textId="77777777" w:rsidR="000F0A27" w:rsidRDefault="003828E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F1,F3,F6</w:t>
            </w:r>
          </w:p>
        </w:tc>
      </w:tr>
      <w:tr w:rsidR="000F0A27" w14:paraId="64A00133" w14:textId="7777777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80A0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D3AB7" w14:textId="77777777" w:rsidR="000F0A27" w:rsidRPr="00960FC3" w:rsidRDefault="00AA7213" w:rsidP="00A07BE7">
            <w:pPr>
              <w:snapToGrid w:val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47FD" w14:textId="77777777" w:rsidR="000F0A27" w:rsidRDefault="00657712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6FA8" w14:textId="77777777" w:rsidR="000F0A27" w:rsidRDefault="00860D79" w:rsidP="00860D7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4318" w14:textId="77777777" w:rsidR="000F0A27" w:rsidRDefault="00860D79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B900" w14:textId="77777777" w:rsidR="000F0A27" w:rsidRDefault="00860D79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828EE">
              <w:rPr>
                <w:rFonts w:ascii="Times New Roman" w:hAnsi="Times New Roman"/>
                <w:sz w:val="24"/>
                <w:szCs w:val="24"/>
              </w:rPr>
              <w:t>,F4</w:t>
            </w:r>
          </w:p>
        </w:tc>
      </w:tr>
      <w:tr w:rsidR="000F0A27" w14:paraId="7D00CE09" w14:textId="7777777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F750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EA694" w14:textId="77777777" w:rsidR="000F0A27" w:rsidRPr="00960FC3" w:rsidRDefault="00AA7213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78E5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D011" w14:textId="77777777" w:rsidR="000F0A27" w:rsidRDefault="00860D79" w:rsidP="00860D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0513" w14:textId="77777777" w:rsidR="000F0A27" w:rsidRDefault="00860D79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58F22" w14:textId="77777777" w:rsidR="000F0A27" w:rsidRDefault="00860D79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828EE">
              <w:rPr>
                <w:rFonts w:ascii="Times New Roman" w:hAnsi="Times New Roman"/>
                <w:sz w:val="24"/>
                <w:szCs w:val="24"/>
              </w:rPr>
              <w:t>, F4</w:t>
            </w:r>
          </w:p>
        </w:tc>
      </w:tr>
      <w:tr w:rsidR="000F0A27" w14:paraId="7CF8A0DD" w14:textId="7777777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2270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EDD34" w14:textId="77777777" w:rsidR="00AA7213" w:rsidRPr="00960FC3" w:rsidRDefault="00AA7213" w:rsidP="00AA721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  <w:p w14:paraId="32890EC6" w14:textId="77777777" w:rsidR="000F0A27" w:rsidRPr="00AA7213" w:rsidRDefault="000F0A27" w:rsidP="00AA721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9792" w14:textId="77777777" w:rsidR="000F0A27" w:rsidRDefault="00657712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AD7C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21AC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A319" w14:textId="77777777" w:rsidR="000F0A27" w:rsidRDefault="003828E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</w:tbl>
    <w:p w14:paraId="6940339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F095CE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63C21FB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E440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514F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24141E6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D2F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5B3E" w14:textId="77777777"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68E22BA4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E6CA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B883" w14:textId="77777777"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48267114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1194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4A04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01865D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CF4A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126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3E743A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997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3D7A" w14:textId="77777777"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4165672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BC27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7800" w14:textId="77777777"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6EAC9FCD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20945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8352" w14:textId="77777777"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  <w:r w:rsidR="003828E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3355803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B727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DD6D" w14:textId="77777777"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668714E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524F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B150" w14:textId="77777777"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98500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14:paraId="42A3BE8F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407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8E1D" w14:textId="77777777"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0EFE1AE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24D7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9093" w14:textId="77777777"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5EE1456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B4FBC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B922" w14:textId="77777777"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14:paraId="61B6894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FC05C" w14:textId="77777777"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3148" w14:textId="77777777"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985000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29</w:t>
            </w:r>
          </w:p>
        </w:tc>
      </w:tr>
      <w:tr w:rsidR="000F0A27" w14:paraId="483826B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256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104F7" w14:textId="77777777"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14:paraId="73D3AF7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E9B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C90B" w14:textId="77777777"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</w:t>
            </w:r>
            <w:r w:rsidR="0098500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14:paraId="32192707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F6DD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32C2" w14:textId="77777777"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09FAF64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BC61D1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6D06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F85B92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E4212" w14:textId="77777777" w:rsidR="00D4496E" w:rsidRDefault="00B82278" w:rsidP="00D449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Dariusz Iwaneczko</w:t>
      </w:r>
      <w:r w:rsidR="00D4496E">
        <w:rPr>
          <w:rFonts w:ascii="Times New Roman" w:hAnsi="Times New Roman" w:cs="Times New Roman"/>
          <w:sz w:val="24"/>
          <w:szCs w:val="24"/>
        </w:rPr>
        <w:tab/>
      </w:r>
      <w:r w:rsidR="00D4496E">
        <w:rPr>
          <w:rFonts w:ascii="Times New Roman" w:hAnsi="Times New Roman" w:cs="Times New Roman"/>
          <w:sz w:val="24"/>
          <w:szCs w:val="24"/>
        </w:rPr>
        <w:tab/>
      </w:r>
      <w:r w:rsidR="00D4496E">
        <w:rPr>
          <w:rFonts w:ascii="Times New Roman" w:hAnsi="Times New Roman" w:cs="Times New Roman"/>
          <w:sz w:val="24"/>
          <w:szCs w:val="24"/>
        </w:rPr>
        <w:tab/>
      </w:r>
      <w:r w:rsidR="00D4496E">
        <w:rPr>
          <w:rFonts w:ascii="Times New Roman" w:hAnsi="Times New Roman" w:cs="Times New Roman"/>
          <w:sz w:val="24"/>
          <w:szCs w:val="24"/>
        </w:rPr>
        <w:tab/>
      </w:r>
      <w:r w:rsidR="00D4496E">
        <w:rPr>
          <w:rFonts w:ascii="Times New Roman" w:hAnsi="Times New Roman" w:cs="Times New Roman"/>
          <w:sz w:val="24"/>
          <w:szCs w:val="24"/>
        </w:rPr>
        <w:tab/>
      </w:r>
      <w:r w:rsidR="00D4496E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3BD9B270" w14:textId="77777777" w:rsidR="00B82278" w:rsidRPr="00985000" w:rsidRDefault="00B82278" w:rsidP="00B822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99F3CF1" w14:textId="77777777" w:rsidR="00985000" w:rsidRDefault="00985000" w:rsidP="00B82278">
      <w:pPr>
        <w:rPr>
          <w:rFonts w:ascii="Times New Roman" w:hAnsi="Times New Roman" w:cs="Times New Roman"/>
          <w:sz w:val="24"/>
          <w:szCs w:val="24"/>
        </w:rPr>
      </w:pPr>
    </w:p>
    <w:p w14:paraId="5CF1C39D" w14:textId="32718D94" w:rsidR="00B82278" w:rsidRDefault="00B82278" w:rsidP="00B82278">
      <w:r>
        <w:rPr>
          <w:rFonts w:ascii="Times New Roman" w:hAnsi="Times New Roman" w:cs="Times New Roman"/>
          <w:sz w:val="24"/>
          <w:szCs w:val="24"/>
        </w:rPr>
        <w:t>Przemyśl, dnia 3</w:t>
      </w:r>
      <w:r w:rsidR="005F6F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6F6">
        <w:rPr>
          <w:rFonts w:ascii="Times New Roman" w:hAnsi="Times New Roman" w:cs="Times New Roman"/>
          <w:sz w:val="24"/>
          <w:szCs w:val="24"/>
        </w:rPr>
        <w:t>września 202</w:t>
      </w:r>
      <w:r w:rsidR="006248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B82278" w:rsidSect="00691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57AD" w14:textId="77777777" w:rsidR="00640E01" w:rsidRDefault="00640E01" w:rsidP="00DC2978">
      <w:r>
        <w:separator/>
      </w:r>
    </w:p>
  </w:endnote>
  <w:endnote w:type="continuationSeparator" w:id="0">
    <w:p w14:paraId="114390B3" w14:textId="77777777" w:rsidR="00640E01" w:rsidRDefault="00640E01" w:rsidP="00DC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4658" w14:textId="77777777" w:rsidR="00DC2978" w:rsidRDefault="00DC29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5692"/>
      <w:docPartObj>
        <w:docPartGallery w:val="Page Numbers (Bottom of Page)"/>
        <w:docPartUnique/>
      </w:docPartObj>
    </w:sdtPr>
    <w:sdtEndPr/>
    <w:sdtContent>
      <w:p w14:paraId="4290D6C9" w14:textId="77777777" w:rsidR="00DC2978" w:rsidRDefault="00A61195">
        <w:pPr>
          <w:pStyle w:val="Stopka"/>
          <w:jc w:val="right"/>
        </w:pPr>
        <w:r>
          <w:fldChar w:fldCharType="begin"/>
        </w:r>
        <w:r w:rsidR="004A14D8">
          <w:instrText xml:space="preserve"> PAGE   \* MERGEFORMAT </w:instrText>
        </w:r>
        <w:r>
          <w:fldChar w:fldCharType="separate"/>
        </w:r>
        <w:r w:rsidR="00D449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8CB98E" w14:textId="77777777" w:rsidR="00DC2978" w:rsidRDefault="00DC29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6598" w14:textId="77777777" w:rsidR="00DC2978" w:rsidRDefault="00DC2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B527" w14:textId="77777777" w:rsidR="00640E01" w:rsidRDefault="00640E01" w:rsidP="00DC2978">
      <w:r>
        <w:separator/>
      </w:r>
    </w:p>
  </w:footnote>
  <w:footnote w:type="continuationSeparator" w:id="0">
    <w:p w14:paraId="24E91E79" w14:textId="77777777" w:rsidR="00640E01" w:rsidRDefault="00640E01" w:rsidP="00DC2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81EE" w14:textId="77777777" w:rsidR="00DC2978" w:rsidRDefault="00DC29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F0C2" w14:textId="77777777" w:rsidR="00DC2978" w:rsidRDefault="00DC29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6FAC" w14:textId="77777777" w:rsidR="00DC2978" w:rsidRDefault="00DC29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19C725ED"/>
    <w:multiLevelType w:val="hybridMultilevel"/>
    <w:tmpl w:val="7108B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79D1"/>
    <w:multiLevelType w:val="hybridMultilevel"/>
    <w:tmpl w:val="ACA233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F4506"/>
    <w:multiLevelType w:val="hybridMultilevel"/>
    <w:tmpl w:val="8AC8B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110924">
    <w:abstractNumId w:val="0"/>
  </w:num>
  <w:num w:numId="2" w16cid:durableId="264776086">
    <w:abstractNumId w:val="1"/>
  </w:num>
  <w:num w:numId="3" w16cid:durableId="516237385">
    <w:abstractNumId w:val="2"/>
  </w:num>
  <w:num w:numId="4" w16cid:durableId="482624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24205"/>
    <w:rsid w:val="00134481"/>
    <w:rsid w:val="00143407"/>
    <w:rsid w:val="0015015A"/>
    <w:rsid w:val="00152632"/>
    <w:rsid w:val="001678DB"/>
    <w:rsid w:val="00186357"/>
    <w:rsid w:val="001A6022"/>
    <w:rsid w:val="001A7A71"/>
    <w:rsid w:val="001C6FDE"/>
    <w:rsid w:val="001C7356"/>
    <w:rsid w:val="001D512B"/>
    <w:rsid w:val="001D5DA9"/>
    <w:rsid w:val="001D62CE"/>
    <w:rsid w:val="001D79EB"/>
    <w:rsid w:val="001E45B7"/>
    <w:rsid w:val="001E62A5"/>
    <w:rsid w:val="00201080"/>
    <w:rsid w:val="00232D4C"/>
    <w:rsid w:val="002643C9"/>
    <w:rsid w:val="002E408B"/>
    <w:rsid w:val="002F1813"/>
    <w:rsid w:val="003114C8"/>
    <w:rsid w:val="0031673E"/>
    <w:rsid w:val="00325736"/>
    <w:rsid w:val="00333F95"/>
    <w:rsid w:val="00346007"/>
    <w:rsid w:val="00352EDD"/>
    <w:rsid w:val="00370678"/>
    <w:rsid w:val="00375BB5"/>
    <w:rsid w:val="003828EE"/>
    <w:rsid w:val="00383DEF"/>
    <w:rsid w:val="003F0480"/>
    <w:rsid w:val="003F7D4F"/>
    <w:rsid w:val="00401E10"/>
    <w:rsid w:val="0042479F"/>
    <w:rsid w:val="00427141"/>
    <w:rsid w:val="00447D83"/>
    <w:rsid w:val="00456D5A"/>
    <w:rsid w:val="00457934"/>
    <w:rsid w:val="0046537D"/>
    <w:rsid w:val="004A109A"/>
    <w:rsid w:val="004A14D8"/>
    <w:rsid w:val="004B27A2"/>
    <w:rsid w:val="004D1E62"/>
    <w:rsid w:val="004E7EFE"/>
    <w:rsid w:val="004F2E00"/>
    <w:rsid w:val="005035DD"/>
    <w:rsid w:val="0051469C"/>
    <w:rsid w:val="005272E9"/>
    <w:rsid w:val="00527996"/>
    <w:rsid w:val="00533F98"/>
    <w:rsid w:val="005375A1"/>
    <w:rsid w:val="00540F90"/>
    <w:rsid w:val="00544620"/>
    <w:rsid w:val="005465E2"/>
    <w:rsid w:val="0054729B"/>
    <w:rsid w:val="00570B19"/>
    <w:rsid w:val="00583ADC"/>
    <w:rsid w:val="00592208"/>
    <w:rsid w:val="005A2982"/>
    <w:rsid w:val="005B1E56"/>
    <w:rsid w:val="005B27E1"/>
    <w:rsid w:val="005B5760"/>
    <w:rsid w:val="005C4180"/>
    <w:rsid w:val="005D68C8"/>
    <w:rsid w:val="005E417E"/>
    <w:rsid w:val="005E56F6"/>
    <w:rsid w:val="005F6F55"/>
    <w:rsid w:val="005F7113"/>
    <w:rsid w:val="00621D00"/>
    <w:rsid w:val="00624847"/>
    <w:rsid w:val="006358E4"/>
    <w:rsid w:val="00640E01"/>
    <w:rsid w:val="006446A3"/>
    <w:rsid w:val="006525E3"/>
    <w:rsid w:val="00657712"/>
    <w:rsid w:val="0066293D"/>
    <w:rsid w:val="00676077"/>
    <w:rsid w:val="00677683"/>
    <w:rsid w:val="00684D9E"/>
    <w:rsid w:val="00691641"/>
    <w:rsid w:val="00695A8C"/>
    <w:rsid w:val="006A45C8"/>
    <w:rsid w:val="006B46CB"/>
    <w:rsid w:val="006B7CF4"/>
    <w:rsid w:val="006B7E7E"/>
    <w:rsid w:val="006C1BF7"/>
    <w:rsid w:val="006C3BEC"/>
    <w:rsid w:val="006D355D"/>
    <w:rsid w:val="006E77B5"/>
    <w:rsid w:val="006E7E1F"/>
    <w:rsid w:val="0070318A"/>
    <w:rsid w:val="00714D39"/>
    <w:rsid w:val="00720010"/>
    <w:rsid w:val="00720977"/>
    <w:rsid w:val="00752EA2"/>
    <w:rsid w:val="00754E0E"/>
    <w:rsid w:val="007551DF"/>
    <w:rsid w:val="007613A7"/>
    <w:rsid w:val="0077350A"/>
    <w:rsid w:val="00775444"/>
    <w:rsid w:val="00781B31"/>
    <w:rsid w:val="00782138"/>
    <w:rsid w:val="007864CB"/>
    <w:rsid w:val="007A0A68"/>
    <w:rsid w:val="007C16F6"/>
    <w:rsid w:val="007C6C66"/>
    <w:rsid w:val="007E29C9"/>
    <w:rsid w:val="007F3B28"/>
    <w:rsid w:val="007F79B6"/>
    <w:rsid w:val="008056CF"/>
    <w:rsid w:val="0080670C"/>
    <w:rsid w:val="0080747F"/>
    <w:rsid w:val="00811252"/>
    <w:rsid w:val="008129BE"/>
    <w:rsid w:val="008163D1"/>
    <w:rsid w:val="00824688"/>
    <w:rsid w:val="00832464"/>
    <w:rsid w:val="00847DD8"/>
    <w:rsid w:val="0085324C"/>
    <w:rsid w:val="00860629"/>
    <w:rsid w:val="00860D7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474A2"/>
    <w:rsid w:val="00960FC3"/>
    <w:rsid w:val="009744DA"/>
    <w:rsid w:val="00985000"/>
    <w:rsid w:val="00997D3C"/>
    <w:rsid w:val="009A79FB"/>
    <w:rsid w:val="009C479E"/>
    <w:rsid w:val="009C6192"/>
    <w:rsid w:val="009D1779"/>
    <w:rsid w:val="009E19E2"/>
    <w:rsid w:val="009E5018"/>
    <w:rsid w:val="009E5F7E"/>
    <w:rsid w:val="009F56C8"/>
    <w:rsid w:val="00A06DA8"/>
    <w:rsid w:val="00A22FC2"/>
    <w:rsid w:val="00A23575"/>
    <w:rsid w:val="00A3603C"/>
    <w:rsid w:val="00A61195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A7213"/>
    <w:rsid w:val="00AB594D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2278"/>
    <w:rsid w:val="00B84E60"/>
    <w:rsid w:val="00B93794"/>
    <w:rsid w:val="00B93FAD"/>
    <w:rsid w:val="00B96DF4"/>
    <w:rsid w:val="00B97862"/>
    <w:rsid w:val="00BA05A4"/>
    <w:rsid w:val="00BB353A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222ED"/>
    <w:rsid w:val="00C619D6"/>
    <w:rsid w:val="00C642F0"/>
    <w:rsid w:val="00C65738"/>
    <w:rsid w:val="00C75268"/>
    <w:rsid w:val="00C94AC3"/>
    <w:rsid w:val="00C97A5D"/>
    <w:rsid w:val="00CB5CEB"/>
    <w:rsid w:val="00CC1D3E"/>
    <w:rsid w:val="00CC6004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496E"/>
    <w:rsid w:val="00D47CB7"/>
    <w:rsid w:val="00D513FD"/>
    <w:rsid w:val="00D55223"/>
    <w:rsid w:val="00D65BE9"/>
    <w:rsid w:val="00D84CBA"/>
    <w:rsid w:val="00D915CD"/>
    <w:rsid w:val="00D93BBA"/>
    <w:rsid w:val="00DA0B13"/>
    <w:rsid w:val="00DA208F"/>
    <w:rsid w:val="00DA28D6"/>
    <w:rsid w:val="00DB421A"/>
    <w:rsid w:val="00DC2978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67EEC"/>
    <w:rsid w:val="00E7030A"/>
    <w:rsid w:val="00E7155E"/>
    <w:rsid w:val="00E84BBC"/>
    <w:rsid w:val="00E91D9F"/>
    <w:rsid w:val="00E97864"/>
    <w:rsid w:val="00EA1D6B"/>
    <w:rsid w:val="00EA2D32"/>
    <w:rsid w:val="00EA2F25"/>
    <w:rsid w:val="00EB2C4E"/>
    <w:rsid w:val="00EC0245"/>
    <w:rsid w:val="00EC6D0D"/>
    <w:rsid w:val="00ED23CC"/>
    <w:rsid w:val="00ED61F8"/>
    <w:rsid w:val="00F04228"/>
    <w:rsid w:val="00F1264D"/>
    <w:rsid w:val="00F12F01"/>
    <w:rsid w:val="00F1791A"/>
    <w:rsid w:val="00F439CB"/>
    <w:rsid w:val="00F77ABF"/>
    <w:rsid w:val="00F80FD1"/>
    <w:rsid w:val="00F87FFD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B582"/>
  <w15:docId w15:val="{37C60932-1223-4F45-AD01-57A2DB70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F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C297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297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297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97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u-katalogi.pwsw.pl/cgi-bin/bu1/makwww.exe?BM=1&amp;IM=1&amp;TX=Raac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1243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53</cp:revision>
  <dcterms:created xsi:type="dcterms:W3CDTF">2019-07-14T20:14:00Z</dcterms:created>
  <dcterms:modified xsi:type="dcterms:W3CDTF">2022-06-03T12:07:00Z</dcterms:modified>
</cp:coreProperties>
</file>