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268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3115906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2350F82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744D20B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190E181D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C4AC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3603" w14:textId="6CEDBC96" w:rsidR="000F0A27" w:rsidRDefault="005B359C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1E74804D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FD04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E38D" w14:textId="77777777"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0BA9E655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AC8F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628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544275F3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6062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6AD4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1F8EDB6A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E08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F23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2723218A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42F6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373E" w14:textId="77777777" w:rsidR="000F0A27" w:rsidRPr="001B2FBB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1B2FBB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najnowsza Polski (po 1945 r.)</w:t>
            </w:r>
          </w:p>
        </w:tc>
      </w:tr>
      <w:tr w:rsidR="000F0A27" w14:paraId="1FA9964D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A60B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D4B9" w14:textId="77777777"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K12</w:t>
            </w:r>
          </w:p>
        </w:tc>
      </w:tr>
      <w:tr w:rsidR="000F0A27" w14:paraId="60676CCE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BA5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3DE6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488906DF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09C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2FE0D" w14:textId="77777777"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618A38C8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842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E8FD" w14:textId="77777777" w:rsidR="000F0A27" w:rsidRPr="001A2663" w:rsidRDefault="00B10C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A2663"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</w:p>
        </w:tc>
      </w:tr>
      <w:tr w:rsidR="000F0A27" w14:paraId="0475C037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128B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1EE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6A514AD2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BC33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E887" w14:textId="77777777"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14:paraId="05C31B27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05AF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4AB" w14:textId="77777777"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</w:t>
            </w:r>
          </w:p>
        </w:tc>
      </w:tr>
      <w:tr w:rsidR="000F0A27" w14:paraId="241DD518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5514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EDC7" w14:textId="77777777"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 dariusz.iwaneczko@ipn.gov.pl</w:t>
            </w:r>
          </w:p>
        </w:tc>
      </w:tr>
    </w:tbl>
    <w:p w14:paraId="2784BF7B" w14:textId="77777777" w:rsidR="000F0A27" w:rsidRDefault="000F0A27" w:rsidP="000F0A27"/>
    <w:p w14:paraId="2AB28948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09268338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96075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61F0E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05E2188F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C97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741C578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1822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92B1239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6D87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388A48AF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32F0D" w14:textId="77777777"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700D884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3523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1A8A82C4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4A66E" w14:textId="77777777" w:rsidR="000F0A27" w:rsidRDefault="00E21CCF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18E71" w14:textId="77777777" w:rsidR="000F0A27" w:rsidRDefault="00E21CCF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860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B9F1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22CB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29C9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F9A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EC75FDC" w14:textId="77777777" w:rsidR="000F0A27" w:rsidRDefault="000F0A27" w:rsidP="000F0A27">
      <w:pPr>
        <w:shd w:val="clear" w:color="auto" w:fill="FFFFFF"/>
        <w:jc w:val="both"/>
      </w:pPr>
    </w:p>
    <w:p w14:paraId="51B55FC6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6281B80" w14:textId="77777777"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historii Polski po 1945 r. oraz sposoby jej praktycznego zastosowania;</w:t>
      </w:r>
    </w:p>
    <w:p w14:paraId="3BB3DEE8" w14:textId="77777777"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E7B4936" w14:textId="77777777"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opisać główne etapy procesów historycznych zachodzących po 1945 r. w Polsce oraz prawidłowo interpretować wyniki podjętych badań w tym zakresie;</w:t>
      </w:r>
    </w:p>
    <w:p w14:paraId="5AB4A223" w14:textId="77777777"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EBD0CED" w14:textId="77777777"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umiejętności formułowania i analizowania problemów badawczych z zakresu historii Polski po 1945 r., a także nabywa umiejętność opracowania i prezentacji wyników badań.</w:t>
      </w:r>
    </w:p>
    <w:p w14:paraId="15A5D5BD" w14:textId="77777777" w:rsidR="003F1783" w:rsidRDefault="003F1783" w:rsidP="000F0A27">
      <w:pPr>
        <w:rPr>
          <w:rFonts w:ascii="Times New Roman" w:hAnsi="Times New Roman"/>
          <w:b/>
          <w:sz w:val="24"/>
          <w:szCs w:val="24"/>
        </w:rPr>
      </w:pPr>
    </w:p>
    <w:p w14:paraId="16056DE2" w14:textId="77777777" w:rsidR="002743E4" w:rsidRDefault="000F0A27" w:rsidP="002743E4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2743E4">
        <w:rPr>
          <w:rFonts w:ascii="Times New Roman" w:hAnsi="Times New Roman"/>
          <w:b/>
          <w:sz w:val="24"/>
          <w:szCs w:val="24"/>
        </w:rPr>
        <w:t xml:space="preserve">: </w:t>
      </w:r>
      <w:r w:rsidR="002743E4">
        <w:rPr>
          <w:rFonts w:ascii="Times New Roman" w:hAnsi="Times New Roman"/>
          <w:sz w:val="24"/>
          <w:szCs w:val="24"/>
        </w:rPr>
        <w:t>Wiedza historyczna dotycząca I połowy XX wieku oraz podstawowa wiedza dotycząca głównych wydarzeń najnowszej historii powszechnej i umiejętność interpretacji faktów, znajomość ciągu przyczynowo-skutkowego.</w:t>
      </w:r>
    </w:p>
    <w:p w14:paraId="69552FBF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04159885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4B88C98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63383B5B" w14:textId="77777777" w:rsidTr="00F33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84E7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7A9F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1189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14:paraId="13519B1D" w14:textId="7777777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F36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B1B4B" w14:textId="77777777" w:rsidR="000F0A27" w:rsidRPr="00922129" w:rsidRDefault="00D12AF7" w:rsidP="000A6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uporządkowaną wiedzę szczegółową z zakresu najnowszej historii Polski</w:t>
            </w:r>
            <w:r w:rsidR="000A6900"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 1945 r. oraz procesów historycznych</w:t>
            </w: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EFAC" w14:textId="77777777" w:rsidR="000F0A27" w:rsidRPr="00922129" w:rsidRDefault="00E343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</w:t>
            </w:r>
            <w:r w:rsid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  <w:tr w:rsidR="000F0A27" w14:paraId="3F3D22E7" w14:textId="7777777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8644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CC3BB" w14:textId="77777777" w:rsidR="000F0A27" w:rsidRPr="00922129" w:rsidRDefault="001C798E" w:rsidP="00F917F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podstawową wiedzę o </w:t>
            </w:r>
            <w:r w:rsidR="00F917FA"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źródłach do najnowszej historii Polski </w:t>
            </w: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oraz rozumie ich rolę w warsztacie badawczym historyka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83AB" w14:textId="77777777" w:rsidR="001C798E" w:rsidRPr="00922129" w:rsidRDefault="001C798E" w:rsidP="001C79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</w:t>
            </w:r>
            <w:r w:rsid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  <w:p w14:paraId="4D5133CD" w14:textId="77777777" w:rsidR="000F0A27" w:rsidRPr="0092212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78D0D83D" w14:textId="7777777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0D32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6EB1" w14:textId="77777777" w:rsidR="000F0A27" w:rsidRPr="00922129" w:rsidRDefault="00D12AF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posiada podstawową wiedzę z zakresu geografii historycznej dawnej Rzeczypospolitej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541F" w14:textId="77777777" w:rsidR="000F0A27" w:rsidRPr="00922129" w:rsidRDefault="00E343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</w:t>
            </w:r>
            <w:r w:rsidR="009221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6</w:t>
            </w:r>
          </w:p>
        </w:tc>
      </w:tr>
      <w:tr w:rsidR="000F0A27" w14:paraId="48A5C996" w14:textId="7777777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4981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B94FA" w14:textId="77777777" w:rsidR="000F0A27" w:rsidRPr="00922129" w:rsidRDefault="00D12AF7" w:rsidP="0092212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potrafi samodzielnie eksplorować, rozpoznać i wykorzystać zasoby Internetu w warsztacie badawczym i w popularyzacji wiedzy historycznej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26F1" w14:textId="77777777" w:rsidR="000F0A27" w:rsidRPr="00922129" w:rsidRDefault="00E3431E" w:rsidP="0009137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</w:tc>
      </w:tr>
      <w:tr w:rsidR="000F0A27" w14:paraId="53C4CE00" w14:textId="7777777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357C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A8645" w14:textId="77777777" w:rsidR="001C798E" w:rsidRPr="00922129" w:rsidRDefault="001C798E" w:rsidP="00F917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 w:rsidR="00F917FA"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najnowszej historii Polski dla zachodzących współcześnie procesów i roli instytucji popularyzujących historię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C1E8" w14:textId="77777777" w:rsidR="000F0A27" w:rsidRPr="00922129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</w:tbl>
    <w:p w14:paraId="401FC558" w14:textId="77777777" w:rsidR="000F0A27" w:rsidRDefault="000F0A27" w:rsidP="000F0A27">
      <w:pPr>
        <w:shd w:val="clear" w:color="auto" w:fill="FFFFFF"/>
        <w:jc w:val="both"/>
      </w:pPr>
    </w:p>
    <w:p w14:paraId="1DE297A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18E10E4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0CEE8CFF" w14:textId="77777777" w:rsidR="000F0A27" w:rsidRDefault="000F0A27" w:rsidP="000F0A27">
      <w:pPr>
        <w:shd w:val="clear" w:color="auto" w:fill="FFFFFF"/>
        <w:jc w:val="both"/>
      </w:pPr>
    </w:p>
    <w:p w14:paraId="36A3D121" w14:textId="77777777"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p w14:paraId="459AA532" w14:textId="77777777" w:rsidR="003A56CB" w:rsidRDefault="003A56CB" w:rsidP="000F0A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  <w:gridCol w:w="865"/>
      </w:tblGrid>
      <w:tr w:rsidR="003A56CB" w:rsidRPr="00660235" w14:paraId="48C447DC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5092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FCFF9" w14:textId="77777777" w:rsidR="003A56CB" w:rsidRPr="00660235" w:rsidRDefault="003A56CB" w:rsidP="003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629D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Sytuacja Polski u schyłku II wojny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1519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20320701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8C5A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32D5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Instalacja systemu władzy komunistycznej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02ED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2CDD483E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8116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0D05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Polskie podziemie antykomunistyczne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6577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522B740D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4D56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BBC7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Stalinizacja Polski – postawy polskich twórców wobec komunizmu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8B7A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3F2FEC09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016B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58E3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Polski październik 1956 i zachwiane nadzieje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CF57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1F4254EB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EE49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3845" w14:textId="77777777" w:rsidR="003A56CB" w:rsidRPr="00660235" w:rsidRDefault="00410D3F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 za Władysława Gomułki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6910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7C77008C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877F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01F5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Działalność emigracji politycznej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E047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569657C7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E541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EC1F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Polska za rządów Gierka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1E54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4C9F6800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5046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653F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Polskie kryzysy społeczno-polityczne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F73B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14FBE9D1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B27A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AA11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Aparat represji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2D69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534FC1F8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B425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B247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Organizacje opozycyjne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2887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414B6144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BE8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13F1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Powstanie „Solidarności” i innych organizacji niezależnych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C42A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19CCCE55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37A9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0C96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Stan wojenny i opór społeczny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A730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71D9BD1C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49F3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DC85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Upadek władzy komunistycznej w Polsce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D412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5406DE12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BDB4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76D6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Proces transformacji ustrojowej w Polsce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BE6B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6823228" w14:textId="77777777"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6BCAE54C" w14:textId="77777777" w:rsidR="00541CB9" w:rsidRDefault="00541CB9" w:rsidP="00541CB9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kern w:val="1"/>
          <w:sz w:val="24"/>
          <w:szCs w:val="24"/>
        </w:rPr>
      </w:pPr>
      <w:r w:rsidRPr="00541CB9">
        <w:rPr>
          <w:rFonts w:ascii="Times New Roman" w:hAnsi="Times New Roman" w:cs="Calibri"/>
          <w:kern w:val="1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  <w:gridCol w:w="865"/>
      </w:tblGrid>
      <w:tr w:rsidR="00541CB9" w:rsidRPr="00660235" w14:paraId="453823BC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7A5C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20F09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B085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Represje komunistyczne w l. 4--50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DFDF" w14:textId="77777777" w:rsidR="00541CB9" w:rsidRPr="00526CC5" w:rsidRDefault="00526CC5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640B2A53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C635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A0BD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696B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157480C3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A70B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1242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Podziemie niepodległościowe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4FD5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5768E47B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7F46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7062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0BCF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21DC44CD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2C41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B731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 odwilży politycznej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BD1F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4AAE58A8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2DBD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6727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wewnątrz Obozu władzy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258D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1B7B1331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F4FB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13C2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 polski na emigracji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B366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6C7DBCD9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0F0C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2DCF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07A2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05C8C2BF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B95C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C0E1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7C5C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24EA2C57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CD64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2B0E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polska na emigracji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74A2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21A82F5B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D601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BA61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0928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388F6AD1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7825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053A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kontroli i inwigilacji społeczeństwa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371F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7FAEB484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A37F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3B97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Kościół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04D2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74FEECAF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300D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458D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Przyczyny upadku władzy komunistycznej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228B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67179195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ECA2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F4D1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Nieprawidłowości w procesie transformacji ustrojowej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DA69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E38FE1D" w14:textId="77777777" w:rsidR="00541CB9" w:rsidRPr="00541CB9" w:rsidRDefault="00541CB9" w:rsidP="00541CB9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kern w:val="1"/>
          <w:sz w:val="24"/>
          <w:szCs w:val="24"/>
        </w:rPr>
      </w:pPr>
    </w:p>
    <w:p w14:paraId="3B79511D" w14:textId="77777777" w:rsidR="00541CB9" w:rsidRDefault="00541CB9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8299050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D92318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2125F2E8" w14:textId="77777777" w:rsidTr="00F77846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36B3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55FB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7DE64C4D" w14:textId="77777777" w:rsidTr="00F7784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478A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6B99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A1AB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0927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E9B2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2A6B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B73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F77846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633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1DD01184" w14:textId="7777777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A2FC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4D8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69115" w14:textId="77777777" w:rsidR="000F0A27" w:rsidRDefault="00F77846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8A65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193D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A40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CA952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688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46699C27" w14:textId="7777777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CA71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297F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C8F36" w14:textId="77777777" w:rsidR="000F0A27" w:rsidRDefault="00F77846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ED22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1CDB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E606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5A86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A9F2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164B2163" w14:textId="7777777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84D7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000F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26C9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D64D3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1EFC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8BDF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DC08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82D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51326BCE" w14:textId="7777777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C9E0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E5F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ED42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DD3A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E893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1BB26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569F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DDA7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51EE929B" w14:textId="7777777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EAB9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A371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1639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7AFE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48616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8F14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D113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AF24" w14:textId="77777777" w:rsidR="000F0A27" w:rsidRPr="000D61D8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D61D8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E2DE672" w14:textId="77777777" w:rsidR="00B10C03" w:rsidRPr="000D61D8" w:rsidRDefault="000D61D8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D61D8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14:paraId="487B336D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970C4C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14:paraId="18282285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BFA9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7BEE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38BB36AF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FF9D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B05D3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14:paraId="0247782C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DB8E9" w14:textId="77777777" w:rsidR="000F0A27" w:rsidRDefault="00330E55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743F" w14:textId="77777777" w:rsidR="000F0A27" w:rsidRDefault="00330E55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Prezentacja projektu i dyskusja</w:t>
            </w:r>
          </w:p>
        </w:tc>
      </w:tr>
    </w:tbl>
    <w:p w14:paraId="0AD9E26A" w14:textId="77777777" w:rsidR="000F0A27" w:rsidRDefault="000F0A27" w:rsidP="000F0A27">
      <w:pPr>
        <w:shd w:val="clear" w:color="auto" w:fill="FFFFFF"/>
        <w:jc w:val="both"/>
      </w:pPr>
    </w:p>
    <w:p w14:paraId="63CFB95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33068F0C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DAA965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3456D01D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083EEE51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AC51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29E4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F0A27" w14:paraId="767719C8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95A3C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7B492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projektowe nr 1</w:t>
            </w:r>
          </w:p>
        </w:tc>
      </w:tr>
      <w:tr w:rsidR="000F0A27" w14:paraId="55D40FF2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F834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C81E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F0A27" w14:paraId="15BC543D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AA3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61D0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projektowe nr 2</w:t>
            </w:r>
          </w:p>
        </w:tc>
      </w:tr>
      <w:tr w:rsidR="00F77846" w14:paraId="64D8F9C2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85C62" w14:textId="77777777" w:rsidR="00F77846" w:rsidRDefault="00F77846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0C97" w14:textId="77777777" w:rsidR="00F77846" w:rsidRPr="00526CC5" w:rsidRDefault="00F77846" w:rsidP="004279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61D8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B10C03" w14:paraId="78A38602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7FE2" w14:textId="77777777" w:rsidR="00B10C03" w:rsidRDefault="00526CC5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778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FD55" w14:textId="77777777" w:rsidR="00B10C03" w:rsidRPr="00526CC5" w:rsidRDefault="00B10C03" w:rsidP="004279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6CC5">
              <w:rPr>
                <w:rFonts w:ascii="Times New Roman" w:hAnsi="Times New Roman"/>
                <w:sz w:val="24"/>
                <w:szCs w:val="24"/>
              </w:rPr>
              <w:t>E</w:t>
            </w:r>
            <w:r w:rsidR="004279E0">
              <w:rPr>
                <w:rFonts w:ascii="Times New Roman" w:hAnsi="Times New Roman"/>
                <w:sz w:val="24"/>
                <w:szCs w:val="24"/>
              </w:rPr>
              <w:t>gzamin</w:t>
            </w:r>
          </w:p>
        </w:tc>
      </w:tr>
    </w:tbl>
    <w:p w14:paraId="3458FCA7" w14:textId="77777777" w:rsidR="000F0A27" w:rsidRDefault="000F0A27" w:rsidP="000F0A27"/>
    <w:p w14:paraId="54E16B4F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3638BCEE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E8AF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61AB3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  <w:p w14:paraId="6DBAE6E4" w14:textId="77777777" w:rsidR="000F0A27" w:rsidRDefault="000F0A27" w:rsidP="00A07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(średnia zwykła F1+F3)</w:t>
            </w:r>
          </w:p>
        </w:tc>
      </w:tr>
      <w:tr w:rsidR="000F0A27" w14:paraId="01605FBD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C9D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B6C4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zajęć projektowych na podstawie średniej zwykłej F2+F4</w:t>
            </w:r>
          </w:p>
        </w:tc>
      </w:tr>
      <w:tr w:rsidR="000F0A27" w14:paraId="61B4E9CC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583A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8FED5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FB55F9">
              <w:rPr>
                <w:rFonts w:ascii="Times New Roman" w:hAnsi="Times New Roman"/>
                <w:sz w:val="24"/>
                <w:szCs w:val="24"/>
              </w:rPr>
              <w:t>+</w:t>
            </w:r>
            <w:r w:rsidR="00F77846">
              <w:rPr>
                <w:rFonts w:ascii="Times New Roman" w:hAnsi="Times New Roman"/>
                <w:sz w:val="24"/>
                <w:szCs w:val="24"/>
              </w:rPr>
              <w:t>F5+F6</w:t>
            </w:r>
          </w:p>
        </w:tc>
      </w:tr>
    </w:tbl>
    <w:p w14:paraId="747A2EB1" w14:textId="77777777" w:rsidR="000F0A27" w:rsidRDefault="000F0A27" w:rsidP="000F0A27">
      <w:pPr>
        <w:shd w:val="clear" w:color="auto" w:fill="FFFFFF"/>
        <w:jc w:val="both"/>
      </w:pPr>
    </w:p>
    <w:p w14:paraId="0E5E389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987E10" w14:paraId="0106805D" w14:textId="77777777" w:rsidTr="00EA290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AE7956" w14:textId="77777777" w:rsidR="00987E10" w:rsidRDefault="00987E10" w:rsidP="00EA290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7371A8B6" w14:textId="77777777" w:rsidR="00987E10" w:rsidRDefault="00987E10" w:rsidP="00EA290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5177" w14:textId="77777777"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C2C1A" w14:textId="77777777"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4D48A" w14:textId="77777777"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A659D" w14:textId="77777777"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8E358" w14:textId="77777777"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987E10" w14:paraId="25207D58" w14:textId="77777777" w:rsidTr="00EA29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717A5" w14:textId="77777777"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00D30710" w14:textId="77777777"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2A20B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51-60 %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F406F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61-70 %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7CFB8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71-80 %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8A72E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81-90 % ogólnej liczby punktów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24151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91-100 % ogólnej liczby punktów</w:t>
            </w:r>
          </w:p>
        </w:tc>
      </w:tr>
      <w:tr w:rsidR="00987E10" w14:paraId="1123B860" w14:textId="77777777" w:rsidTr="00EA29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5664B" w14:textId="77777777" w:rsidR="00987E10" w:rsidRDefault="00987E10" w:rsidP="00EA290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34E23678" w14:textId="77777777"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655070A9" w14:textId="77777777"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DFC8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BD413" w14:textId="77777777" w:rsidR="00F3368E" w:rsidRPr="005B5585" w:rsidRDefault="005B5585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ponad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39D45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umiejętności z zakresu ocenianego efektu 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514AA" w14:textId="77777777" w:rsidR="00987E10" w:rsidRPr="005B5585" w:rsidRDefault="005B5585" w:rsidP="005B558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umiejętności w stopniu ponad przeciętnym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6AB3A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Student osiągnął umiejętności w stopniu zaawansowanym z zakresu ocenianego efektu i dyscypliny nauki</w:t>
            </w:r>
          </w:p>
        </w:tc>
      </w:tr>
      <w:tr w:rsidR="00987E10" w14:paraId="7E1B496A" w14:textId="77777777" w:rsidTr="00EA29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4E85C" w14:textId="77777777" w:rsidR="00987E10" w:rsidRDefault="00987E10" w:rsidP="00EA290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1432CEB7" w14:textId="77777777"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7C310C48" w14:textId="77777777"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12324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w stopniu elementarnym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DCEA8" w14:textId="77777777" w:rsidR="00987E10" w:rsidRPr="005B5585" w:rsidRDefault="005B5585" w:rsidP="005B558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w stopniu  ponad elementarnym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DCDD0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D6E2F" w14:textId="77777777" w:rsidR="00987E10" w:rsidRPr="005B5585" w:rsidRDefault="005B5585" w:rsidP="005B558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 w wyróżniającym się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B316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Student posiada ponad przeciętną świadomość w zakresie ocenianego efektu obejmującego kompetencje zawodowe i społeczne</w:t>
            </w:r>
          </w:p>
        </w:tc>
      </w:tr>
    </w:tbl>
    <w:p w14:paraId="77DC57D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B221E48" w14:textId="77777777" w:rsidR="000F0A27" w:rsidRDefault="000F0A27" w:rsidP="000F0A27">
      <w:pPr>
        <w:shd w:val="clear" w:color="auto" w:fill="FFFFFF"/>
        <w:jc w:val="both"/>
      </w:pPr>
    </w:p>
    <w:p w14:paraId="46F087E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149A50EF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W. Roszkowski, Najnowsza historia Polski, t.2-3, Warszawa 2003</w:t>
      </w:r>
    </w:p>
    <w:p w14:paraId="7F1F9426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A. Paczkowski, Pół wieku dziejów Polski, Warszawa 2005</w:t>
      </w:r>
    </w:p>
    <w:p w14:paraId="79835FE6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A. Sowa, Od Drugiej do Trzeciej Rzeczypospolitej, Kraków-Warszawa 2001</w:t>
      </w:r>
    </w:p>
    <w:p w14:paraId="4003028D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A. Sowa, Historia polityczna Polski 1944-1991, Kraków 2011</w:t>
      </w:r>
    </w:p>
    <w:p w14:paraId="4E85A8C6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PRL na pochylni, red. M. Bukała, D. Iwaneczko, Rzeszów 2017</w:t>
      </w:r>
    </w:p>
    <w:p w14:paraId="78A88DB1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D. Iwaneczko, Zmierzch dekady Gierka, Rzeszów 2016</w:t>
      </w:r>
    </w:p>
    <w:p w14:paraId="7550B05D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J. Eisler, Marzec 1968 w Polsce, Warszawa 1991</w:t>
      </w:r>
    </w:p>
    <w:p w14:paraId="338AE3BC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J. Eisler, Grudzień 1970, Warszawa 1991</w:t>
      </w:r>
    </w:p>
    <w:p w14:paraId="724F7830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Paweł Sasanka, Czerwiec 1976. Geneza, przebieg, konsekwencje.</w:t>
      </w:r>
    </w:p>
    <w:p w14:paraId="6DC2C1EB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J.J. Lipski, KOR</w:t>
      </w:r>
      <w:r w:rsidR="007C35F8">
        <w:rPr>
          <w:rFonts w:ascii="Times New Roman" w:hAnsi="Times New Roman" w:cs="Times New Roman"/>
          <w:sz w:val="24"/>
          <w:szCs w:val="24"/>
          <w:lang w:eastAsia="pl-PL"/>
        </w:rPr>
        <w:t>, Warszawa 2006</w:t>
      </w:r>
    </w:p>
    <w:p w14:paraId="63965792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7C35F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F3368E">
        <w:rPr>
          <w:rFonts w:ascii="Times New Roman" w:hAnsi="Times New Roman" w:cs="Times New Roman"/>
          <w:sz w:val="24"/>
          <w:szCs w:val="24"/>
          <w:lang w:eastAsia="pl-PL"/>
        </w:rPr>
        <w:t xml:space="preserve"> Cyra, Ochotnik do Auschwitz. Witold Pilecki 1901-1948</w:t>
      </w:r>
      <w:r w:rsidR="0068381F">
        <w:rPr>
          <w:rFonts w:ascii="Times New Roman" w:hAnsi="Times New Roman" w:cs="Times New Roman"/>
          <w:sz w:val="24"/>
          <w:szCs w:val="24"/>
          <w:lang w:eastAsia="pl-PL"/>
        </w:rPr>
        <w:t>, Warszawa 2014</w:t>
      </w:r>
    </w:p>
    <w:p w14:paraId="19AA57FB" w14:textId="77777777" w:rsidR="006F0894" w:rsidRPr="00F3368E" w:rsidRDefault="0068381F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M.</w:t>
      </w:r>
      <w:r w:rsidR="006F0894" w:rsidRPr="00F3368E">
        <w:rPr>
          <w:rFonts w:ascii="Times New Roman" w:hAnsi="Times New Roman" w:cs="Times New Roman"/>
          <w:sz w:val="24"/>
          <w:szCs w:val="24"/>
          <w:lang w:eastAsia="pl-PL"/>
        </w:rPr>
        <w:t xml:space="preserve"> Ptasińska-Wójcik, Z dziejów biblioteki Kultury 1946-1966</w:t>
      </w:r>
      <w:r w:rsidR="001B136F">
        <w:rPr>
          <w:rFonts w:ascii="Times New Roman" w:hAnsi="Times New Roman" w:cs="Times New Roman"/>
          <w:sz w:val="24"/>
          <w:szCs w:val="24"/>
          <w:lang w:eastAsia="pl-PL"/>
        </w:rPr>
        <w:t>, Warszawa 2006</w:t>
      </w:r>
    </w:p>
    <w:p w14:paraId="36FDE6CA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„Zwyczajny” resort. Studia o aparacie bezpieczeństwa 1944-1956</w:t>
      </w:r>
      <w:r w:rsidR="006F41EC">
        <w:rPr>
          <w:rFonts w:ascii="Times New Roman" w:hAnsi="Times New Roman" w:cs="Times New Roman"/>
          <w:sz w:val="24"/>
          <w:szCs w:val="24"/>
          <w:lang w:eastAsia="pl-PL"/>
        </w:rPr>
        <w:t>, Warszawa 2005</w:t>
      </w:r>
    </w:p>
    <w:p w14:paraId="458BAC79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J. Żaryn, Kościół w PRL</w:t>
      </w:r>
      <w:r w:rsidR="00AB67E2">
        <w:rPr>
          <w:rFonts w:ascii="Times New Roman" w:hAnsi="Times New Roman" w:cs="Times New Roman"/>
          <w:sz w:val="24"/>
          <w:szCs w:val="24"/>
          <w:lang w:eastAsia="pl-PL"/>
        </w:rPr>
        <w:t>, Warszawa 2004</w:t>
      </w:r>
    </w:p>
    <w:p w14:paraId="1A6476AD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A. Dudek, Reglamentowana rewolucja</w:t>
      </w:r>
      <w:r w:rsidR="00AB67E2">
        <w:rPr>
          <w:rFonts w:ascii="Times New Roman" w:hAnsi="Times New Roman" w:cs="Times New Roman"/>
          <w:sz w:val="24"/>
          <w:szCs w:val="24"/>
          <w:lang w:eastAsia="pl-PL"/>
        </w:rPr>
        <w:t>, Warszawa 2014</w:t>
      </w:r>
    </w:p>
    <w:p w14:paraId="1B2980B9" w14:textId="77777777" w:rsidR="006F0894" w:rsidRPr="00F3368E" w:rsidRDefault="00AB67E2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t xml:space="preserve">M. </w:t>
      </w:r>
      <w:hyperlink r:id="rId7" w:history="1">
        <w:r w:rsidR="006F0894" w:rsidRPr="00F3368E">
          <w:rPr>
            <w:rFonts w:ascii="Times New Roman" w:hAnsi="Times New Roman" w:cs="Times New Roman"/>
            <w:sz w:val="24"/>
            <w:szCs w:val="24"/>
            <w:u w:val="single"/>
            <w:lang w:eastAsia="pl-PL"/>
          </w:rPr>
          <w:t>Majowski</w:t>
        </w:r>
      </w:hyperlink>
      <w:r w:rsidR="006F0894" w:rsidRPr="00F3368E">
        <w:rPr>
          <w:rFonts w:ascii="Times New Roman" w:hAnsi="Times New Roman" w:cs="Times New Roman"/>
          <w:sz w:val="24"/>
          <w:szCs w:val="24"/>
          <w:lang w:eastAsia="pl-PL"/>
        </w:rPr>
        <w:t>, Polska Ludowa zaprasza : polityka turystyczna w czasach Edwarda Gierka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Warszawa 2008</w:t>
      </w:r>
    </w:p>
    <w:p w14:paraId="223C03B0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R. Terlecki, Miecz i tarcza komunizmu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t>, Kraków 2013</w:t>
      </w:r>
    </w:p>
    <w:p w14:paraId="73663F8A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R . Terlecki, Solidarność. Dekada nadziei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t>, Warszawa 2010</w:t>
      </w:r>
    </w:p>
    <w:p w14:paraId="34A091B6" w14:textId="77777777" w:rsidR="006F0894" w:rsidRPr="00F3368E" w:rsidRDefault="006F089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F02C145" w14:textId="77777777" w:rsidR="000F0A27" w:rsidRPr="00F3368E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7BD38D9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69935A4A" w14:textId="7777777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D34B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8C8C4D4" w14:textId="77777777"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3D807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444F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3905448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E0FDE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39CF4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064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14:paraId="00AACB74" w14:textId="7777777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AA10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1834" w14:textId="77777777" w:rsidR="000F0A27" w:rsidRPr="00B10C03" w:rsidRDefault="004D02FA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56E6A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A516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453E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08E5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131C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F6</w:t>
            </w:r>
          </w:p>
        </w:tc>
      </w:tr>
      <w:tr w:rsidR="000F0A27" w14:paraId="103C6D3D" w14:textId="7777777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D00C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92AF5" w14:textId="77777777" w:rsidR="000F0A27" w:rsidRPr="00B10C03" w:rsidRDefault="001C798E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1F31A" w14:textId="77777777" w:rsidR="000F0A27" w:rsidRDefault="00453EF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7F280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453E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F1255" w14:textId="77777777" w:rsidR="000F0A27" w:rsidRDefault="004431C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2E34" w14:textId="77777777" w:rsidR="000F0A27" w:rsidRDefault="004431C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F6</w:t>
            </w:r>
          </w:p>
        </w:tc>
      </w:tr>
      <w:tr w:rsidR="000F0A27" w14:paraId="0B832BC1" w14:textId="7777777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89A9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03B1" w14:textId="77777777" w:rsidR="000F0A27" w:rsidRPr="00B10C03" w:rsidRDefault="004D02FA" w:rsidP="00A07BE7">
            <w:pPr>
              <w:snapToGrid w:val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E0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7B57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6A82" w14:textId="77777777" w:rsidR="000F0A27" w:rsidRDefault="00453EF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F0A27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1D604" w14:textId="77777777" w:rsidR="000F0A27" w:rsidRDefault="004431C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C3AA9" w14:textId="77777777" w:rsidR="000F0A27" w:rsidRDefault="004431C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F4</w:t>
            </w:r>
          </w:p>
        </w:tc>
      </w:tr>
      <w:tr w:rsidR="004D02FA" w14:paraId="4A4C4152" w14:textId="7777777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5418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0F36A" w14:textId="77777777" w:rsidR="004D02FA" w:rsidRPr="00B10C03" w:rsidRDefault="004D02FA" w:rsidP="004D02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C00000"/>
                <w:kern w:val="1"/>
                <w:sz w:val="24"/>
                <w:szCs w:val="24"/>
              </w:rPr>
            </w:pPr>
            <w:r w:rsidRPr="004E0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6E30E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56BE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99BE1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CCF3" w14:textId="77777777" w:rsidR="004D02FA" w:rsidRDefault="004D02FA" w:rsidP="004D02F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F4</w:t>
            </w:r>
          </w:p>
        </w:tc>
      </w:tr>
      <w:tr w:rsidR="004D02FA" w14:paraId="087B5821" w14:textId="7777777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C5B9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8295E" w14:textId="77777777" w:rsidR="004D02FA" w:rsidRPr="00B10C03" w:rsidRDefault="001C798E" w:rsidP="004D02F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  <w:p w14:paraId="49F7C8D9" w14:textId="77777777" w:rsidR="004D02FA" w:rsidRPr="004D02FA" w:rsidRDefault="004D02FA" w:rsidP="004D02F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1488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8E3A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64BB2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2B29F" w14:textId="77777777" w:rsidR="004D02FA" w:rsidRDefault="00F77846" w:rsidP="004D02F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</w:tr>
    </w:tbl>
    <w:p w14:paraId="7EF09FB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02BEC0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6B5BDAC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A730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AD1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213ECC1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614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EDC8" w14:textId="77777777"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4C28C81F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CF0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9E667" w14:textId="77777777"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438AC53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2364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F7E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FA0C0F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C8B3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5E50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BF41B3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6D79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5176" w14:textId="77777777"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7E71459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611A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5448" w14:textId="77777777"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3791DB8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7A039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A99FA" w14:textId="77777777"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  <w:r w:rsidR="00F7784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607F74AD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0478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CC54" w14:textId="77777777"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0C4BA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3F20114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F99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339E0" w14:textId="77777777"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1C798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14:paraId="3BFB7C5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4A96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22D2" w14:textId="77777777"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554C4B1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D522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63500" w14:textId="77777777"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0C4BA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6316E66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9A890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9C24" w14:textId="77777777"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14:paraId="0AF59E0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292CF" w14:textId="77777777"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ACF3" w14:textId="77777777"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1C798E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29</w:t>
            </w:r>
          </w:p>
        </w:tc>
      </w:tr>
      <w:tr w:rsidR="000F0A27" w14:paraId="0E615E2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C36E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9253" w14:textId="77777777"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14:paraId="0013F7F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877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A816C" w14:textId="77777777"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30+2</w:t>
            </w:r>
            <w:r w:rsidR="001C798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14:paraId="58C453DE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D39D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D468" w14:textId="77777777"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7ED25B3B" w14:textId="77777777" w:rsidR="000F0A27" w:rsidRDefault="000F0A27" w:rsidP="000F0A27">
      <w:pPr>
        <w:shd w:val="clear" w:color="auto" w:fill="FFFFFF"/>
        <w:ind w:firstLine="720"/>
        <w:jc w:val="both"/>
      </w:pPr>
    </w:p>
    <w:p w14:paraId="6702F086" w14:textId="77777777" w:rsidR="000F0A27" w:rsidRDefault="000F0A27" w:rsidP="000F0A27">
      <w:pPr>
        <w:shd w:val="clear" w:color="auto" w:fill="FFFFFF"/>
        <w:jc w:val="both"/>
      </w:pPr>
    </w:p>
    <w:p w14:paraId="76D23BE3" w14:textId="77777777" w:rsidR="000F0A27" w:rsidRDefault="000F0A27" w:rsidP="000F0A27">
      <w:pPr>
        <w:shd w:val="clear" w:color="auto" w:fill="FFFFFF"/>
        <w:jc w:val="both"/>
      </w:pPr>
    </w:p>
    <w:p w14:paraId="7A50734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B63D99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F4B8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038A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012A3FA1" w14:textId="77777777" w:rsidR="004279E0" w:rsidRDefault="004279E0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CD7B89D" w14:textId="25D8D2BC" w:rsidR="00956B9B" w:rsidRDefault="004279E0" w:rsidP="00956B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279E0">
        <w:rPr>
          <w:rFonts w:ascii="Times New Roman" w:hAnsi="Times New Roman" w:cs="Times New Roman"/>
          <w:sz w:val="24"/>
          <w:szCs w:val="24"/>
        </w:rPr>
        <w:t>Dr Dariusz Iwaneczko</w:t>
      </w:r>
      <w:r w:rsidR="00956B9B">
        <w:rPr>
          <w:rFonts w:ascii="Times New Roman" w:hAnsi="Times New Roman" w:cs="Times New Roman"/>
          <w:sz w:val="24"/>
          <w:szCs w:val="24"/>
        </w:rPr>
        <w:t xml:space="preserve"> </w:t>
      </w:r>
      <w:r w:rsidR="00956B9B">
        <w:rPr>
          <w:rFonts w:ascii="Times New Roman" w:hAnsi="Times New Roman" w:cs="Times New Roman"/>
          <w:sz w:val="24"/>
          <w:szCs w:val="24"/>
        </w:rPr>
        <w:tab/>
      </w:r>
      <w:r w:rsidR="00956B9B">
        <w:rPr>
          <w:rFonts w:ascii="Times New Roman" w:hAnsi="Times New Roman" w:cs="Times New Roman"/>
          <w:sz w:val="24"/>
          <w:szCs w:val="24"/>
        </w:rPr>
        <w:tab/>
      </w:r>
      <w:r w:rsidR="00956B9B">
        <w:rPr>
          <w:rFonts w:ascii="Times New Roman" w:hAnsi="Times New Roman" w:cs="Times New Roman"/>
          <w:sz w:val="24"/>
          <w:szCs w:val="24"/>
        </w:rPr>
        <w:tab/>
      </w:r>
      <w:r w:rsidR="00956B9B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395E55">
        <w:rPr>
          <w:rFonts w:ascii="Times New Roman" w:hAnsi="Times New Roman" w:cs="Times New Roman"/>
          <w:sz w:val="24"/>
          <w:szCs w:val="24"/>
        </w:rPr>
        <w:t xml:space="preserve"> </w:t>
      </w:r>
      <w:r w:rsidR="00395E55">
        <w:rPr>
          <w:rFonts w:ascii="Times New Roman" w:hAnsi="Times New Roman" w:cs="Times New Roman"/>
          <w:sz w:val="24"/>
          <w:szCs w:val="24"/>
        </w:rPr>
        <w:t>prof. PWSW</w:t>
      </w:r>
    </w:p>
    <w:p w14:paraId="0AD23090" w14:textId="77777777" w:rsidR="000F0A27" w:rsidRPr="004279E0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C9DB4D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0771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5DAB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56AA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8D13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F41A8" w14:textId="5075C2C4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5B359C">
        <w:rPr>
          <w:rFonts w:ascii="Times New Roman" w:hAnsi="Times New Roman" w:cs="Times New Roman"/>
          <w:sz w:val="24"/>
          <w:szCs w:val="24"/>
        </w:rPr>
        <w:t>30</w:t>
      </w:r>
      <w:r w:rsidR="001C798E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4279E0">
        <w:rPr>
          <w:rFonts w:ascii="Times New Roman" w:hAnsi="Times New Roman" w:cs="Times New Roman"/>
          <w:sz w:val="24"/>
          <w:szCs w:val="24"/>
        </w:rPr>
        <w:t>20</w:t>
      </w:r>
      <w:r w:rsidR="005B359C">
        <w:rPr>
          <w:rFonts w:ascii="Times New Roman" w:hAnsi="Times New Roman" w:cs="Times New Roman"/>
          <w:sz w:val="24"/>
          <w:szCs w:val="24"/>
        </w:rPr>
        <w:t>2</w:t>
      </w:r>
      <w:r w:rsidR="00395E55">
        <w:rPr>
          <w:rFonts w:ascii="Times New Roman" w:hAnsi="Times New Roman" w:cs="Times New Roman"/>
          <w:sz w:val="24"/>
          <w:szCs w:val="24"/>
        </w:rPr>
        <w:t>1</w:t>
      </w:r>
      <w:r w:rsidR="004279E0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3CF1" w14:textId="77777777" w:rsidR="00BA6381" w:rsidRDefault="00BA6381" w:rsidP="001A2663">
      <w:r>
        <w:separator/>
      </w:r>
    </w:p>
  </w:endnote>
  <w:endnote w:type="continuationSeparator" w:id="0">
    <w:p w14:paraId="7FB85D8D" w14:textId="77777777" w:rsidR="00BA6381" w:rsidRDefault="00BA6381" w:rsidP="001A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3056"/>
      <w:docPartObj>
        <w:docPartGallery w:val="Page Numbers (Bottom of Page)"/>
        <w:docPartUnique/>
      </w:docPartObj>
    </w:sdtPr>
    <w:sdtEndPr/>
    <w:sdtContent>
      <w:p w14:paraId="0F370B41" w14:textId="77777777" w:rsidR="001A2663" w:rsidRDefault="00D84131">
        <w:pPr>
          <w:pStyle w:val="Stopka"/>
          <w:jc w:val="right"/>
        </w:pPr>
        <w:r>
          <w:fldChar w:fldCharType="begin"/>
        </w:r>
        <w:r w:rsidR="00BB6404">
          <w:instrText xml:space="preserve"> PAGE   \* MERGEFORMAT </w:instrText>
        </w:r>
        <w:r>
          <w:fldChar w:fldCharType="separate"/>
        </w:r>
        <w:r w:rsidR="00956B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DB7647A" w14:textId="77777777" w:rsidR="001A2663" w:rsidRDefault="001A2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43B0" w14:textId="77777777" w:rsidR="00BA6381" w:rsidRDefault="00BA6381" w:rsidP="001A2663">
      <w:r>
        <w:separator/>
      </w:r>
    </w:p>
  </w:footnote>
  <w:footnote w:type="continuationSeparator" w:id="0">
    <w:p w14:paraId="75D9238E" w14:textId="77777777" w:rsidR="00BA6381" w:rsidRDefault="00BA6381" w:rsidP="001A2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0200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6032C"/>
    <w:rsid w:val="0006334D"/>
    <w:rsid w:val="00073F69"/>
    <w:rsid w:val="00087274"/>
    <w:rsid w:val="00091374"/>
    <w:rsid w:val="000A058A"/>
    <w:rsid w:val="000A681E"/>
    <w:rsid w:val="000A6900"/>
    <w:rsid w:val="000A6C1A"/>
    <w:rsid w:val="000C4BA9"/>
    <w:rsid w:val="000C5FAE"/>
    <w:rsid w:val="000D61D8"/>
    <w:rsid w:val="000E6F51"/>
    <w:rsid w:val="000F0A27"/>
    <w:rsid w:val="00101145"/>
    <w:rsid w:val="001064AD"/>
    <w:rsid w:val="00116A7B"/>
    <w:rsid w:val="00134481"/>
    <w:rsid w:val="00152632"/>
    <w:rsid w:val="001678DB"/>
    <w:rsid w:val="00186357"/>
    <w:rsid w:val="001A2663"/>
    <w:rsid w:val="001A6022"/>
    <w:rsid w:val="001A7A71"/>
    <w:rsid w:val="001B136F"/>
    <w:rsid w:val="001B2FBB"/>
    <w:rsid w:val="001C7356"/>
    <w:rsid w:val="001C798E"/>
    <w:rsid w:val="001D512B"/>
    <w:rsid w:val="001D5DA9"/>
    <w:rsid w:val="001D62CE"/>
    <w:rsid w:val="001D79EB"/>
    <w:rsid w:val="001E62A5"/>
    <w:rsid w:val="00201080"/>
    <w:rsid w:val="00232D4C"/>
    <w:rsid w:val="00244A02"/>
    <w:rsid w:val="002643C9"/>
    <w:rsid w:val="00264FD0"/>
    <w:rsid w:val="00271665"/>
    <w:rsid w:val="002743E4"/>
    <w:rsid w:val="00291A92"/>
    <w:rsid w:val="002E408B"/>
    <w:rsid w:val="002F1813"/>
    <w:rsid w:val="003114C8"/>
    <w:rsid w:val="0031673E"/>
    <w:rsid w:val="00330E55"/>
    <w:rsid w:val="00333F95"/>
    <w:rsid w:val="00346007"/>
    <w:rsid w:val="00352EDD"/>
    <w:rsid w:val="00370678"/>
    <w:rsid w:val="00384E97"/>
    <w:rsid w:val="00395E55"/>
    <w:rsid w:val="003A56CB"/>
    <w:rsid w:val="003E1422"/>
    <w:rsid w:val="003F0480"/>
    <w:rsid w:val="003F1783"/>
    <w:rsid w:val="00401E10"/>
    <w:rsid w:val="00410D3F"/>
    <w:rsid w:val="0042479F"/>
    <w:rsid w:val="004279E0"/>
    <w:rsid w:val="004431CF"/>
    <w:rsid w:val="00447D83"/>
    <w:rsid w:val="00453EFF"/>
    <w:rsid w:val="00456D5A"/>
    <w:rsid w:val="00457934"/>
    <w:rsid w:val="0046537D"/>
    <w:rsid w:val="00467E4F"/>
    <w:rsid w:val="004A109A"/>
    <w:rsid w:val="004B56D1"/>
    <w:rsid w:val="004D02FA"/>
    <w:rsid w:val="004E7EFE"/>
    <w:rsid w:val="004F2E00"/>
    <w:rsid w:val="004F70CB"/>
    <w:rsid w:val="005035DD"/>
    <w:rsid w:val="0051469C"/>
    <w:rsid w:val="00526CC5"/>
    <w:rsid w:val="00527996"/>
    <w:rsid w:val="00533F98"/>
    <w:rsid w:val="00541CB9"/>
    <w:rsid w:val="005430E0"/>
    <w:rsid w:val="00544620"/>
    <w:rsid w:val="005465E2"/>
    <w:rsid w:val="00570B19"/>
    <w:rsid w:val="00592208"/>
    <w:rsid w:val="005A2982"/>
    <w:rsid w:val="005B1E56"/>
    <w:rsid w:val="005B27E1"/>
    <w:rsid w:val="005B359C"/>
    <w:rsid w:val="005B5585"/>
    <w:rsid w:val="005B5760"/>
    <w:rsid w:val="005D68C8"/>
    <w:rsid w:val="005E417E"/>
    <w:rsid w:val="005E56F6"/>
    <w:rsid w:val="005F7113"/>
    <w:rsid w:val="00621D00"/>
    <w:rsid w:val="006358E4"/>
    <w:rsid w:val="0064064D"/>
    <w:rsid w:val="006446A3"/>
    <w:rsid w:val="00647557"/>
    <w:rsid w:val="006525E3"/>
    <w:rsid w:val="00660235"/>
    <w:rsid w:val="0066293D"/>
    <w:rsid w:val="006725B0"/>
    <w:rsid w:val="00676077"/>
    <w:rsid w:val="00677683"/>
    <w:rsid w:val="0068381F"/>
    <w:rsid w:val="00691641"/>
    <w:rsid w:val="00695A8C"/>
    <w:rsid w:val="006A45C8"/>
    <w:rsid w:val="006B46CB"/>
    <w:rsid w:val="006B7E7E"/>
    <w:rsid w:val="006C3BEC"/>
    <w:rsid w:val="006D355D"/>
    <w:rsid w:val="006D50D8"/>
    <w:rsid w:val="006E77B5"/>
    <w:rsid w:val="006E7E1F"/>
    <w:rsid w:val="006F0894"/>
    <w:rsid w:val="006F41EC"/>
    <w:rsid w:val="0070318A"/>
    <w:rsid w:val="00714D39"/>
    <w:rsid w:val="00720010"/>
    <w:rsid w:val="00752EA2"/>
    <w:rsid w:val="007551DF"/>
    <w:rsid w:val="00770925"/>
    <w:rsid w:val="0077350A"/>
    <w:rsid w:val="00775444"/>
    <w:rsid w:val="00781B31"/>
    <w:rsid w:val="00782138"/>
    <w:rsid w:val="007864CB"/>
    <w:rsid w:val="007A0A68"/>
    <w:rsid w:val="007A74AB"/>
    <w:rsid w:val="007C35F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53DA"/>
    <w:rsid w:val="00847DD8"/>
    <w:rsid w:val="00860629"/>
    <w:rsid w:val="00862D08"/>
    <w:rsid w:val="008803AA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22129"/>
    <w:rsid w:val="00930D46"/>
    <w:rsid w:val="00956B9B"/>
    <w:rsid w:val="009744DA"/>
    <w:rsid w:val="00987E10"/>
    <w:rsid w:val="00997D3C"/>
    <w:rsid w:val="009A79FB"/>
    <w:rsid w:val="009C36A8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84642"/>
    <w:rsid w:val="00A91BCC"/>
    <w:rsid w:val="00A97C1F"/>
    <w:rsid w:val="00AA25FA"/>
    <w:rsid w:val="00AA592F"/>
    <w:rsid w:val="00AA65AF"/>
    <w:rsid w:val="00AB67E2"/>
    <w:rsid w:val="00AC091D"/>
    <w:rsid w:val="00AC4C21"/>
    <w:rsid w:val="00AD1F59"/>
    <w:rsid w:val="00AD6727"/>
    <w:rsid w:val="00AE0B07"/>
    <w:rsid w:val="00AF3830"/>
    <w:rsid w:val="00AF7E9A"/>
    <w:rsid w:val="00B10C03"/>
    <w:rsid w:val="00B11738"/>
    <w:rsid w:val="00B11EAB"/>
    <w:rsid w:val="00B405A8"/>
    <w:rsid w:val="00B52018"/>
    <w:rsid w:val="00B60BB9"/>
    <w:rsid w:val="00B84E60"/>
    <w:rsid w:val="00B93794"/>
    <w:rsid w:val="00B96DF4"/>
    <w:rsid w:val="00B97862"/>
    <w:rsid w:val="00BA05A4"/>
    <w:rsid w:val="00BA6381"/>
    <w:rsid w:val="00BB3B0B"/>
    <w:rsid w:val="00BB6404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12AF7"/>
    <w:rsid w:val="00D2196A"/>
    <w:rsid w:val="00D33C28"/>
    <w:rsid w:val="00D42D4D"/>
    <w:rsid w:val="00D47CB7"/>
    <w:rsid w:val="00D513FD"/>
    <w:rsid w:val="00D55223"/>
    <w:rsid w:val="00D65BE9"/>
    <w:rsid w:val="00D84131"/>
    <w:rsid w:val="00D915CD"/>
    <w:rsid w:val="00D93BBA"/>
    <w:rsid w:val="00DA0B13"/>
    <w:rsid w:val="00DB421A"/>
    <w:rsid w:val="00DC78F6"/>
    <w:rsid w:val="00DE1EDA"/>
    <w:rsid w:val="00DF543D"/>
    <w:rsid w:val="00E00356"/>
    <w:rsid w:val="00E21CCF"/>
    <w:rsid w:val="00E3431E"/>
    <w:rsid w:val="00E406FE"/>
    <w:rsid w:val="00E55D1A"/>
    <w:rsid w:val="00E56A9D"/>
    <w:rsid w:val="00E60510"/>
    <w:rsid w:val="00E60C3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3368E"/>
    <w:rsid w:val="00F439CB"/>
    <w:rsid w:val="00F4615D"/>
    <w:rsid w:val="00F77846"/>
    <w:rsid w:val="00F80FD1"/>
    <w:rsid w:val="00F87FFD"/>
    <w:rsid w:val="00F917FA"/>
    <w:rsid w:val="00FB15F3"/>
    <w:rsid w:val="00FB55F9"/>
    <w:rsid w:val="00FC4980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AC49"/>
  <w15:docId w15:val="{B3E340CE-6B38-4885-8B6D-494E06D7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266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2663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266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66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-katalogi.pwsw.pl/cgi-bin/bu1/makwww.exe?BM=1&amp;IM=1&amp;TX=Majow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56</cp:revision>
  <dcterms:created xsi:type="dcterms:W3CDTF">2019-07-14T20:14:00Z</dcterms:created>
  <dcterms:modified xsi:type="dcterms:W3CDTF">2022-06-03T13:19:00Z</dcterms:modified>
</cp:coreProperties>
</file>