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11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3F3DE7B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4EFB0D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A604C5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90B6EAD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DD22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7B4F" w14:textId="0B53F26D"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</w:t>
            </w:r>
            <w:r w:rsidR="0068510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14:paraId="15459C26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1A8C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E004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079D721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151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79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C827AA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EC8C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788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AA078D0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788A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FC1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6F3B27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78C7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A750" w14:textId="77777777" w:rsidR="000F0A27" w:rsidRPr="00C816CF" w:rsidRDefault="00C816C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816CF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/>
              </w:rPr>
              <w:t>Turystyka pielgrzymkowa</w:t>
            </w:r>
          </w:p>
        </w:tc>
      </w:tr>
      <w:tr w:rsidR="000F0A27" w14:paraId="13448A58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F8D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FF58" w14:textId="77777777" w:rsidR="000F0A27" w:rsidRDefault="00C816CF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11 A</w:t>
            </w:r>
          </w:p>
        </w:tc>
      </w:tr>
      <w:tr w:rsidR="000F0A27" w14:paraId="13033660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C0E5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C8B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C31D18F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AEF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BBAF" w14:textId="77777777" w:rsidR="000F0A27" w:rsidRDefault="00F1349B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411933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142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038A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  <w:r w:rsidR="00C816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2C25AEA2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93C7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428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EFB235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3DA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812B" w14:textId="77777777" w:rsidR="000F0A27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49ADE81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9155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4EF4" w14:textId="77777777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</w:p>
        </w:tc>
      </w:tr>
      <w:tr w:rsidR="001C5A2B" w14:paraId="3F04D144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9BF2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4C9C" w14:textId="77777777" w:rsidR="001C5A2B" w:rsidRPr="001C5A2B" w:rsidRDefault="00BA3B2A" w:rsidP="00E9624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</w:p>
        </w:tc>
      </w:tr>
    </w:tbl>
    <w:p w14:paraId="36DCFA51" w14:textId="77777777" w:rsidR="000F0A27" w:rsidRDefault="000F0A27" w:rsidP="000F0A27"/>
    <w:p w14:paraId="567BBC6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B061C08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D5F7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B40D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67274D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E03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9BEEA8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5F1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9A5B11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1D1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4D0013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BED9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5656E30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FBBC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56B8700E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E5CB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8B0E" w14:textId="77777777" w:rsidR="000F0A27" w:rsidRDefault="00C816CF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893A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5AB3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5CB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FE011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F05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CAFAE3C" w14:textId="77777777" w:rsidR="000F0A27" w:rsidRDefault="000F0A27" w:rsidP="000F0A27">
      <w:pPr>
        <w:shd w:val="clear" w:color="auto" w:fill="FFFFFF"/>
        <w:jc w:val="both"/>
      </w:pPr>
    </w:p>
    <w:p w14:paraId="7ABC3C3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25FE786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7314E7">
        <w:rPr>
          <w:rFonts w:ascii="Times New Roman" w:hAnsi="Times New Roman" w:cs="Times New Roman"/>
          <w:sz w:val="24"/>
          <w:szCs w:val="24"/>
        </w:rPr>
        <w:t xml:space="preserve"> 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C816CF">
        <w:rPr>
          <w:rFonts w:ascii="Times New Roman" w:hAnsi="Times New Roman" w:cs="Times New Roman"/>
          <w:sz w:val="24"/>
          <w:szCs w:val="24"/>
        </w:rPr>
        <w:t xml:space="preserve">turystyki pielgrzymkowej </w:t>
      </w:r>
      <w:r w:rsidR="00F50B2B" w:rsidRPr="00887C34">
        <w:rPr>
          <w:rFonts w:ascii="Times New Roman" w:hAnsi="Times New Roman" w:cs="Times New Roman"/>
          <w:sz w:val="24"/>
          <w:szCs w:val="24"/>
        </w:rPr>
        <w:t>oraz potrafi ją praktycznie zastosować w turystyce,</w:t>
      </w:r>
    </w:p>
    <w:p w14:paraId="5441C0CB" w14:textId="77777777"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98DFFAA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14E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C816CF">
        <w:rPr>
          <w:rFonts w:ascii="Times New Roman" w:hAnsi="Times New Roman"/>
          <w:sz w:val="24"/>
          <w:szCs w:val="24"/>
        </w:rPr>
        <w:t>wskazać na mapie Polski, Europy i świata najważniejsze miejsca pielgrzymkowe,</w:t>
      </w:r>
      <w:r w:rsidR="00887C34">
        <w:rPr>
          <w:rFonts w:ascii="Times New Roman" w:hAnsi="Times New Roman"/>
          <w:sz w:val="24"/>
          <w:szCs w:val="24"/>
        </w:rPr>
        <w:t xml:space="preserve"> </w:t>
      </w:r>
    </w:p>
    <w:p w14:paraId="57960761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1A6005C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14E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3 - student zdobywa umiejętności formułowania i analizowania problemów badawczych </w:t>
      </w:r>
      <w:r w:rsidR="007314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</w:t>
      </w:r>
      <w:r w:rsidR="00C816CF">
        <w:rPr>
          <w:rFonts w:ascii="Times New Roman" w:hAnsi="Times New Roman"/>
          <w:sz w:val="24"/>
          <w:szCs w:val="24"/>
        </w:rPr>
        <w:t xml:space="preserve"> turystyki pielgrzymkowej</w:t>
      </w:r>
      <w:r>
        <w:rPr>
          <w:rFonts w:ascii="Times New Roman" w:hAnsi="Times New Roman"/>
          <w:sz w:val="24"/>
          <w:szCs w:val="24"/>
        </w:rPr>
        <w:t xml:space="preserve">, a także umiejętność opracowania </w:t>
      </w:r>
      <w:r w:rsidR="000315DD">
        <w:rPr>
          <w:rFonts w:ascii="Times New Roman" w:hAnsi="Times New Roman"/>
          <w:sz w:val="24"/>
          <w:szCs w:val="24"/>
        </w:rPr>
        <w:t xml:space="preserve">programu </w:t>
      </w:r>
      <w:r w:rsidR="00C816CF">
        <w:rPr>
          <w:rFonts w:ascii="Times New Roman" w:hAnsi="Times New Roman"/>
          <w:sz w:val="24"/>
          <w:szCs w:val="24"/>
        </w:rPr>
        <w:t xml:space="preserve">pielgrzymki </w:t>
      </w:r>
      <w:r w:rsidR="007314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prezentacji wyników </w:t>
      </w:r>
      <w:r w:rsidR="00F50B2B">
        <w:rPr>
          <w:rFonts w:ascii="Times New Roman" w:hAnsi="Times New Roman"/>
          <w:sz w:val="24"/>
          <w:szCs w:val="24"/>
        </w:rPr>
        <w:t>w formie pisemnej i ustnych wystąpień</w:t>
      </w:r>
      <w:r w:rsidR="00C816CF">
        <w:rPr>
          <w:rFonts w:ascii="Times New Roman" w:hAnsi="Times New Roman"/>
          <w:sz w:val="24"/>
          <w:szCs w:val="24"/>
        </w:rPr>
        <w:t>.</w:t>
      </w:r>
    </w:p>
    <w:p w14:paraId="4868A762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71EA2BE5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FA2F377" w14:textId="77777777"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Podstawowa wiedza z zakresu geografii i historii;</w:t>
      </w:r>
    </w:p>
    <w:p w14:paraId="6962FF0F" w14:textId="77777777"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Samodzielne prowadzenie poszukiwań bibliograficznych;</w:t>
      </w:r>
    </w:p>
    <w:p w14:paraId="15DFD2B2" w14:textId="77777777" w:rsidR="00C816CF" w:rsidRPr="00C816CF" w:rsidRDefault="00C816CF" w:rsidP="00C816C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816CF">
        <w:rPr>
          <w:rFonts w:ascii="Times New Roman" w:hAnsi="Times New Roman" w:cs="Times New Roman"/>
          <w:sz w:val="24"/>
          <w:szCs w:val="24"/>
        </w:rPr>
        <w:t>Umiejętność posługiwania się komputerem</w:t>
      </w:r>
      <w:r w:rsidR="006A192C">
        <w:rPr>
          <w:rFonts w:ascii="Times New Roman" w:hAnsi="Times New Roman" w:cs="Times New Roman"/>
          <w:sz w:val="24"/>
          <w:szCs w:val="24"/>
        </w:rPr>
        <w:t>.</w:t>
      </w:r>
    </w:p>
    <w:p w14:paraId="46A2ADE3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9F5B248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11C565A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5AB46D7C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587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FC28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F9A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A192C" w14:paraId="2642A1E9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0483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06F4" w14:textId="77777777" w:rsidR="006A192C" w:rsidRPr="006A192C" w:rsidRDefault="00D55FBE" w:rsidP="00D55FB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zna podstawowe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zagadnie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i terminologi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ę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B807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</w:tr>
      <w:tr w:rsidR="006A192C" w14:paraId="0DEB7A7E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386A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35D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o najważniejszych religiach świata i ich miejscach kultu/pielgrzymek.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7676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</w:tr>
      <w:tr w:rsidR="006A192C" w14:paraId="32D414E2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DD49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4051F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podstawową wiedzę o odbiorcach turystyki pielgrzymkowej.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5AAB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</w:tr>
      <w:tr w:rsidR="006A192C" w14:paraId="783CD08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F5E0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48B3" w14:textId="77777777" w:rsidR="00F1349B" w:rsidRPr="006A192C" w:rsidRDefault="006A192C" w:rsidP="00F1349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samodzielnie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 dokonać odpowiedniego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dobor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u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miejsc pielgrzymkowych</w:t>
            </w:r>
            <w:r w:rsidR="00F1349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C8F3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14:paraId="0D790EE3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</w:tr>
      <w:tr w:rsidR="006A192C" w14:paraId="65B84341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03B2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CA659" w14:textId="77777777" w:rsidR="006A192C" w:rsidRPr="006A192C" w:rsidRDefault="000A3CAC" w:rsidP="002C2C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pielgrzymkowe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dokonać ich </w:t>
            </w:r>
            <w:r w:rsidR="006A192C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6047" w14:textId="77777777" w:rsidR="006A192C" w:rsidRPr="006A192C" w:rsidRDefault="000A3CA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</w:tr>
      <w:tr w:rsidR="006A192C" w14:paraId="719CCC11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0F0B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118F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Rozumie znaczenie zagadnień religijno-kultowych w szerszym kontekście problematyki turystycznej</w:t>
            </w:r>
            <w:r w:rsidR="006A3EE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5865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</w:tr>
      <w:tr w:rsidR="006A192C" w14:paraId="7E213240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9CEA" w14:textId="77777777" w:rsidR="006A192C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96D8" w14:textId="77777777" w:rsidR="006A192C" w:rsidRPr="006A192C" w:rsidRDefault="006A192C" w:rsidP="00F52AC5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Rozumie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D482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</w:tr>
    </w:tbl>
    <w:p w14:paraId="5A91B5D6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2F9C4DC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301F7E6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22E94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5D90136F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B468434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5B4ABAE5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7076B2D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D4B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04B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5A4A959A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2CD4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A192C" w:rsidRPr="006A192C" w14:paraId="34F6C8A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6BED" w14:textId="77777777" w:rsidR="006A192C" w:rsidRPr="006A192C" w:rsidRDefault="006A192C" w:rsidP="007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0EC8" w14:textId="77777777" w:rsidR="006A192C" w:rsidRPr="006A192C" w:rsidRDefault="006A192C" w:rsidP="00250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Ogólne wprowadzenie w problematykę turystyki kulturowej i turystyki pielgrzymkowej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Miejsca święte: pojęcie </w:t>
            </w:r>
            <w:r w:rsidR="00227090" w:rsidRPr="006A192C">
              <w:rPr>
                <w:rFonts w:ascii="Times New Roman" w:hAnsi="Times New Roman" w:cs="Times New Roman"/>
                <w:i/>
                <w:sz w:val="24"/>
                <w:szCs w:val="24"/>
              </w:rPr>
              <w:t>sacrum</w:t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różnych religiach </w:t>
            </w:r>
            <w:r w:rsidR="005F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7090" w:rsidRPr="006A192C">
              <w:rPr>
                <w:rFonts w:ascii="Times New Roman" w:hAnsi="Times New Roman" w:cs="Times New Roman"/>
                <w:sz w:val="24"/>
                <w:szCs w:val="24"/>
              </w:rPr>
              <w:t>i wierzeniach; święta przestrzeń; miejsca i obiekty kultu</w:t>
            </w:r>
            <w:r w:rsidR="00250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E487" w14:textId="77777777"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2B0" w:rsidRPr="006A192C" w14:paraId="50B47C68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EF61" w14:textId="77777777" w:rsidR="002502B0" w:rsidRPr="006A192C" w:rsidRDefault="002502B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6356" w14:textId="77777777" w:rsidR="002502B0" w:rsidRPr="006A192C" w:rsidRDefault="002502B0" w:rsidP="002502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Ziemia Święta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Nazaret,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 Karem,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Betlejem,</w:t>
            </w:r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 Bajt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Sahur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 (Pole Pasterzy), Jordan, Pustynia Judzka, Góra Kuszenia,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Kafarnaum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, Góra Błogosławieństw, Kana Galilejska,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Tabga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, Góra Tabor,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Musa</w:t>
            </w:r>
            <w:proofErr w:type="spellEnd"/>
            <w:r w:rsidR="002463BC">
              <w:rPr>
                <w:rFonts w:ascii="Times New Roman" w:hAnsi="Times New Roman" w:cs="Times New Roman"/>
                <w:sz w:val="24"/>
                <w:szCs w:val="24"/>
              </w:rPr>
              <w:t>, Karmel, Betania.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0E6" w14:textId="77777777" w:rsidR="002502B0" w:rsidRPr="006A192C" w:rsidRDefault="00641023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2B0" w:rsidRPr="006A192C" w14:paraId="42C03066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E5A" w14:textId="77777777" w:rsidR="002502B0" w:rsidRDefault="00641023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F41A" w14:textId="77777777" w:rsidR="002502B0" w:rsidRPr="006A192C" w:rsidRDefault="002502B0" w:rsidP="00D81A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Jerozolima, święte miasto wielu religii: chrześcijan, Żydów, muzułmanów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6860" w14:textId="77777777" w:rsidR="002502B0" w:rsidRPr="006A192C" w:rsidRDefault="002502B0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2B0" w:rsidRPr="006A192C" w14:paraId="1A40E1A2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86E7" w14:textId="77777777" w:rsidR="002502B0" w:rsidRPr="006A192C" w:rsidRDefault="002502B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418E" w14:textId="77777777" w:rsidR="002502B0" w:rsidRPr="006A192C" w:rsidRDefault="002502B0" w:rsidP="00D81A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Rzym: święte miasto chrześcijan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52A" w14:textId="77777777" w:rsidR="002502B0" w:rsidRPr="006A192C" w:rsidRDefault="002502B0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2B0" w:rsidRPr="006A192C" w14:paraId="4B15D17E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C39E" w14:textId="77777777" w:rsidR="002502B0" w:rsidRPr="006A192C" w:rsidRDefault="002502B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4DFA" w14:textId="77777777" w:rsidR="002502B0" w:rsidRPr="006A192C" w:rsidRDefault="004A13E4" w:rsidP="00932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Sanktuaria: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Paryżu,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św. Michała Archanioła – Monte </w:t>
            </w:r>
            <w:proofErr w:type="spellStart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Gargano</w:t>
            </w:r>
            <w:proofErr w:type="spellEnd"/>
            <w:r w:rsidR="005F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Puglia</w:t>
            </w:r>
            <w:proofErr w:type="spellEnd"/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 i Mont Saint-Michele w Normand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 Giovanni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Bazylika Świętego Franciszka w Asyżu, Bazylika Świętej Klary w Asyżu, Sanktuarium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Świętego Antoniego w Padwie, </w:t>
            </w:r>
            <w:r w:rsidR="009329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Santiago de Compostola – </w:t>
            </w:r>
            <w:r w:rsidRPr="006A19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sanktuarium św.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Jakuba Apostoła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12C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Lanciano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i Or</w:t>
            </w:r>
            <w:r w:rsidR="006A652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ieto</w:t>
            </w:r>
            <w:r w:rsidR="0093293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Sanktuarium </w:t>
            </w:r>
            <w:r w:rsidR="00932936" w:rsidRPr="00BB12C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Cudu Eucharystycznego</w:t>
            </w:r>
            <w:r w:rsidR="006A652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6A652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Liban</w:t>
            </w:r>
            <w:r w:rsidR="0093293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Sanktuarium św. </w:t>
            </w:r>
            <w:proofErr w:type="spellStart"/>
            <w:r w:rsidR="0093293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Charbela</w:t>
            </w:r>
            <w:proofErr w:type="spellEnd"/>
            <w:r w:rsidR="006A652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57E6" w14:textId="77777777" w:rsidR="002502B0" w:rsidRPr="006A192C" w:rsidRDefault="002502B0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502B0" w:rsidRPr="006A192C" w14:paraId="2AE8EAB0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BECB" w14:textId="77777777" w:rsidR="002502B0" w:rsidRPr="006A192C" w:rsidRDefault="002502B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3A6E" w14:textId="77777777" w:rsidR="002502B0" w:rsidRPr="00C3785B" w:rsidRDefault="004A13E4" w:rsidP="009329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Europejskie i światowe sanktuaria maryjne: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Altӧtting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Niemczech, </w:t>
            </w:r>
            <w:proofErr w:type="spellStart"/>
            <w:r w:rsidR="006A6528">
              <w:rPr>
                <w:rFonts w:ascii="Times New Roman" w:hAnsi="Times New Roman" w:cs="Times New Roman"/>
                <w:sz w:val="24"/>
                <w:szCs w:val="24"/>
              </w:rPr>
              <w:t>Hostyń</w:t>
            </w:r>
            <w:proofErr w:type="spellEnd"/>
            <w:r w:rsidR="006A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34B"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Czech</w:t>
            </w:r>
            <w:r w:rsidR="002A034B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Fatima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w Portugalii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Lourdes we Francji,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Ostra Brama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na Litwie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Sanktuarium Santa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  <w:proofErr w:type="spellEnd"/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Loreto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>, Pompeje we 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Mariazell</w:t>
            </w:r>
            <w:proofErr w:type="spellEnd"/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w Austrii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Guadalupe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Meksyku, Montserrat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 w Hiszpanii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Sanktuarium Czarnej Madonny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Einsiedeln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Szwajcarii, Sanktuarium Naszej Pani Niepokalanie Poczętej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Aparecida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Brazylii,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Medziugorie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Bośni </w:t>
            </w:r>
            <w:r w:rsidR="002A03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Hercegowinie, Bazylika Niepokalanego Poczęcia w Waszyngtonie, Sanktuarium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Poczajowie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87D">
              <w:rPr>
                <w:rFonts w:ascii="Times New Roman" w:hAnsi="Times New Roman" w:cs="Times New Roman"/>
                <w:sz w:val="24"/>
                <w:szCs w:val="24"/>
              </w:rPr>
              <w:t xml:space="preserve">Sanktuarium Matki Boskiej </w:t>
            </w:r>
            <w:proofErr w:type="spellStart"/>
            <w:r w:rsidRPr="0081787D">
              <w:rPr>
                <w:rFonts w:ascii="Times New Roman" w:hAnsi="Times New Roman" w:cs="Times New Roman"/>
                <w:sz w:val="24"/>
                <w:szCs w:val="24"/>
              </w:rPr>
              <w:t>Zarwanickiej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48C7" w14:textId="77777777" w:rsidR="002502B0" w:rsidRPr="006A192C" w:rsidRDefault="002502B0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14:paraId="66206685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2719" w14:textId="77777777" w:rsidR="00633843" w:rsidRPr="006A192C" w:rsidRDefault="00633843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B6AA" w14:textId="77777777" w:rsidR="00633843" w:rsidRPr="006A192C" w:rsidRDefault="002A034B" w:rsidP="002A03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Sanktuaria Pańskie katolickie: </w:t>
            </w:r>
            <w:r w:rsidR="00932936">
              <w:rPr>
                <w:rFonts w:ascii="Times New Roman" w:hAnsi="Times New Roman" w:cs="Times New Roman"/>
                <w:sz w:val="24"/>
                <w:szCs w:val="24"/>
              </w:rPr>
              <w:t xml:space="preserve">Jodłowa,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Kraków-Łagiewniki, Święty Krzyż, Cmolas – sanktuarium Przemienienia Pańskiego (koło Kolbuszowej), Kalwaria Zebrzydowska, Kalwaria Wejherowska, Kalwaria Pacławska, Miechów – Bazylika Grobu Bożego.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3D4C" w14:textId="77777777" w:rsidR="00633843" w:rsidRPr="006A192C" w:rsidRDefault="00633843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14:paraId="60810EF4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FB53" w14:textId="77777777" w:rsidR="00633843" w:rsidRPr="006A192C" w:rsidRDefault="0022709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4E10" w14:textId="77777777" w:rsidR="00633843" w:rsidRDefault="002A034B" w:rsidP="00D81A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Maryjne sanktuaria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Jasna Góra, Licheń Stary, Święta Lipka – Częstochowa Północy, Gietrzwałd – polskie Lourdes, Krzeptówki </w:t>
            </w:r>
            <w:r w:rsidR="005F27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Zakopanem – Sanktuarium Matki Bożej Fatimskiej, Kalwaria Pacławska, 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 xml:space="preserve">Kalwaria Zebrzydowska,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Śląskie – uśmiechnięta strażniczka wiary, Dębowiec – Polskie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Piekary Śląskie, Wambierzyce – Królowa Rodzin, Kodeń, Piekary Śląskie, Gidle, Leżajsk, Ludźmierz, Czerna – Sanktuarium Matki Bożej Szkaplerznej, Niepokalanów, Jodłówka, Katedra 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Przemyślu – Matka Boska Jackowa, Żurawica –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Matk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Boż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Sokalsk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640C" w14:textId="77777777" w:rsidR="00633843" w:rsidRPr="006A192C" w:rsidRDefault="005372ED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14:paraId="2234208C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8460" w14:textId="77777777" w:rsidR="00633843" w:rsidRPr="006A192C" w:rsidRDefault="00633843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39A1" w14:textId="77777777" w:rsidR="00633843" w:rsidRPr="006A192C" w:rsidRDefault="00633843" w:rsidP="00D81A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Sanktuaria związane z kultem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święt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– katolickie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Czerna – Sanktuarium Matki Bożej Szkaplerznej i św. Rafała Kalinowskiego, Kalisz – Sanktuarium Świętego Józefa, Niepokalanów – Sanktuarium Matki Bożej Niepokalanej i św. Maksymiliana, Wadowice – Sanktuarium Świętego Józefa Góra św. Anny, Gniezno – Sanktuarium Świętego Wojciec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ha, Warszawa – Sanktuarium bł.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Jerz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Popiełuszk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Wawel – Sanktuar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 xml:space="preserve">ium św. Stanisława 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br/>
              <w:t>i św.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Jadwigi, 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 xml:space="preserve">Miejsce Piastowe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Sanktuar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ium Michała Archanioła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 xml:space="preserve">Strachocina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Sanktu</w:t>
            </w:r>
            <w:r w:rsidR="00D81A8D">
              <w:rPr>
                <w:rFonts w:ascii="Times New Roman" w:hAnsi="Times New Roman" w:cs="Times New Roman"/>
                <w:sz w:val="24"/>
                <w:szCs w:val="24"/>
              </w:rPr>
              <w:t>arium św. Andrzeja Boboli, Trzebnica – Sanktuarium św. Jadwigi śląskiej.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BEC4" w14:textId="77777777" w:rsidR="00633843" w:rsidRPr="006A192C" w:rsidRDefault="00633843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843" w:rsidRPr="006A192C" w14:paraId="7782CC7E" w14:textId="77777777" w:rsidTr="00D81A8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6F4E" w14:textId="77777777" w:rsidR="00633843" w:rsidRPr="006A192C" w:rsidRDefault="00227090" w:rsidP="00D8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D203" w14:textId="77777777" w:rsidR="00633843" w:rsidRDefault="00633843" w:rsidP="00D81A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prawosławne </w:t>
            </w: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w Polsce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Grabarka, Jabłeczna w Dolinie Bugu, Supraśl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 xml:space="preserve">. Miejsca pielgrzymkowe innych religii w Polsce: judaizmu – Leżajsk, islamu – Bohoniki, </w:t>
            </w:r>
            <w:proofErr w:type="spellStart"/>
            <w:r w:rsidR="00641023">
              <w:rPr>
                <w:rFonts w:ascii="Times New Roman" w:hAnsi="Times New Roman" w:cs="Times New Roman"/>
                <w:sz w:val="24"/>
                <w:szCs w:val="24"/>
              </w:rPr>
              <w:t>Kruszyniany</w:t>
            </w:r>
            <w:proofErr w:type="spellEnd"/>
            <w:r w:rsidR="00641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8C4B" w14:textId="77777777" w:rsidR="00633843" w:rsidRPr="006A192C" w:rsidRDefault="005372ED" w:rsidP="00D8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14:paraId="7882A46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0744" w14:textId="77777777"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A188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islamie</w:t>
            </w:r>
            <w:r w:rsidR="006C6D62">
              <w:rPr>
                <w:rFonts w:ascii="Times New Roman" w:hAnsi="Times New Roman" w:cs="Times New Roman"/>
                <w:sz w:val="24"/>
                <w:szCs w:val="24"/>
              </w:rPr>
              <w:t xml:space="preserve"> – Mekka i Medyna w Arabii Saudyjskiej</w:t>
            </w:r>
            <w:r w:rsidR="00B24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023" w:rsidRPr="006A192C">
              <w:rPr>
                <w:rFonts w:ascii="Times New Roman" w:hAnsi="Times New Roman" w:cs="Times New Roman"/>
                <w:sz w:val="24"/>
                <w:szCs w:val="24"/>
              </w:rPr>
              <w:t>Miejsca święte i pielgrzymowanie w religiach Wschodu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41023">
              <w:rPr>
                <w:rFonts w:ascii="Times New Roman" w:hAnsi="Times New Roman" w:cs="Times New Roman"/>
                <w:sz w:val="24"/>
                <w:szCs w:val="24"/>
              </w:rPr>
              <w:t>Bodh</w:t>
            </w:r>
            <w:proofErr w:type="spellEnd"/>
            <w:r w:rsidR="00641023">
              <w:rPr>
                <w:rFonts w:ascii="Times New Roman" w:hAnsi="Times New Roman" w:cs="Times New Roman"/>
                <w:sz w:val="24"/>
                <w:szCs w:val="24"/>
              </w:rPr>
              <w:t xml:space="preserve"> Gaja w Indiach, </w:t>
            </w:r>
            <w:proofErr w:type="spellStart"/>
            <w:r w:rsidR="00641023">
              <w:rPr>
                <w:rFonts w:ascii="Times New Roman" w:hAnsi="Times New Roman" w:cs="Times New Roman"/>
                <w:sz w:val="24"/>
                <w:szCs w:val="24"/>
              </w:rPr>
              <w:t>Lumbini</w:t>
            </w:r>
            <w:proofErr w:type="spellEnd"/>
            <w:r w:rsidR="00641023">
              <w:rPr>
                <w:rFonts w:ascii="Times New Roman" w:hAnsi="Times New Roman" w:cs="Times New Roman"/>
                <w:sz w:val="24"/>
                <w:szCs w:val="24"/>
              </w:rPr>
              <w:t xml:space="preserve"> w Nepalu.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28D" w14:textId="77777777"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192C" w:rsidRPr="006A192C" w14:paraId="7005585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49A6" w14:textId="77777777" w:rsidR="006A192C" w:rsidRPr="006A192C" w:rsidRDefault="007314E7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3D7E" w14:textId="77777777" w:rsidR="006A192C" w:rsidRPr="006A192C" w:rsidRDefault="00227090" w:rsidP="00677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677B28">
              <w:rPr>
                <w:rFonts w:ascii="Times New Roman" w:hAnsi="Times New Roman" w:cs="Times New Roman"/>
                <w:sz w:val="24"/>
                <w:szCs w:val="24"/>
              </w:rPr>
              <w:t xml:space="preserve">programu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pielgrzymki.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02F5" w14:textId="77777777" w:rsidR="006A192C" w:rsidRPr="006A192C" w:rsidRDefault="00641023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92C" w:rsidRPr="006A192C" w14:paraId="576D798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7AF1" w14:textId="77777777" w:rsidR="006A192C" w:rsidRPr="006A192C" w:rsidRDefault="006A192C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1CBB" w14:textId="77777777" w:rsidR="006A192C" w:rsidRPr="006A192C" w:rsidRDefault="006A192C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2014" w14:textId="77777777" w:rsidR="006A192C" w:rsidRPr="006A192C" w:rsidRDefault="006A192C" w:rsidP="00BB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DDD11B5" w14:textId="77777777" w:rsidR="00DA26D3" w:rsidRPr="006A192C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4FD0D6B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AF8925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796D4CCE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16F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787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9F40E99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7F2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3195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0098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619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177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394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3D1E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453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2191B7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0BF3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4DE0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70C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8CD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E80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3EE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C0E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B629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7AC2521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na zajęciach</w:t>
            </w:r>
          </w:p>
        </w:tc>
      </w:tr>
      <w:tr w:rsidR="000F0A27" w14:paraId="735E81C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3C3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3C1F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A18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1E49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A7E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8343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000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71B8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B9878CA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C13D07" w14:paraId="0999A3A4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5397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91AA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D704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670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68B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E60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70D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D194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73DD178" w14:textId="77777777" w:rsidR="00C13D0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0370ED26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832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27F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FC6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EFA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0F3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BB5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C21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C554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CC7E57A" w14:textId="77777777" w:rsidR="001F6130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  <w:p w14:paraId="1BBB81D8" w14:textId="77777777" w:rsidR="001A23F5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0F0A27" w14:paraId="29A4AA1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8EB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E58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717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68F6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9D4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FA2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3F1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AF78" w14:textId="77777777" w:rsidR="000F0A2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96D856E" w14:textId="77777777" w:rsidR="00D55FBE" w:rsidRDefault="001A23F5" w:rsidP="00D55F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54555300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E527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100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6E8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1FB4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6CC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C9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219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DC8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3D0CB43" w14:textId="77777777"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5C12B276" w14:textId="77777777" w:rsidR="006A192C" w:rsidRDefault="006A192C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C13D07" w14:paraId="335A5AEB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03AF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044DC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EA88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1F9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C571E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F862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A35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1A7D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BCE12DE" w14:textId="77777777"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4BB68007" w14:textId="77777777" w:rsidR="006A192C" w:rsidRDefault="006A192C" w:rsidP="006A19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C5EC310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A6E008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917DC7D" w14:textId="77777777" w:rsidR="007314E7" w:rsidRDefault="007314E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122"/>
      </w:tblGrid>
      <w:tr w:rsidR="000F0A27" w14:paraId="5C5F8FED" w14:textId="77777777" w:rsidTr="000315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9B40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B931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6B33D04E" w14:textId="77777777" w:rsidTr="000315D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4C24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E122" w14:textId="77777777" w:rsidR="000F0A27" w:rsidRDefault="000315DD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nauczająca, prezentacja multimedialna, praca pod kierunkiem polegająca na przygotowaniu programu pielgrzymki</w:t>
            </w:r>
            <w:r w:rsidR="0064102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odwrócona sala, </w:t>
            </w:r>
            <w:proofErr w:type="spellStart"/>
            <w:r w:rsidR="0064102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WebQuest</w:t>
            </w:r>
            <w:proofErr w:type="spellEnd"/>
          </w:p>
        </w:tc>
      </w:tr>
    </w:tbl>
    <w:p w14:paraId="3DCB4363" w14:textId="77777777" w:rsidR="000F0A27" w:rsidRDefault="000F0A27" w:rsidP="000F0A27">
      <w:pPr>
        <w:shd w:val="clear" w:color="auto" w:fill="FFFFFF"/>
        <w:jc w:val="both"/>
      </w:pPr>
    </w:p>
    <w:p w14:paraId="39E4FA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07CB2F2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6AE99FE4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1FA7CD97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0386D2BB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5EBF34DC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EFE3D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4DBC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11D130AC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BB6A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49F6" w14:textId="77777777"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0315DD" w14:paraId="46139169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4E2D8" w14:textId="77777777" w:rsidR="000315DD" w:rsidRPr="001A23F5" w:rsidRDefault="000315DD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4053" w14:textId="77777777" w:rsidR="000315DD" w:rsidRPr="001A23F5" w:rsidRDefault="000315DD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77BE3A24" w14:textId="77777777" w:rsidR="000F0A27" w:rsidRPr="00222E94" w:rsidRDefault="000F0A27" w:rsidP="000F0A27">
      <w:pPr>
        <w:rPr>
          <w:rFonts w:ascii="Times New Roman" w:hAnsi="Times New Roman" w:cs="Times New Roman"/>
        </w:rPr>
      </w:pPr>
    </w:p>
    <w:p w14:paraId="57C95E7A" w14:textId="77777777" w:rsidR="000F0A27" w:rsidRPr="00222E94" w:rsidRDefault="000F0A27" w:rsidP="000F0A2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222E94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p w14:paraId="633A61A2" w14:textId="77777777" w:rsidR="00CA51D4" w:rsidRPr="00222E94" w:rsidRDefault="00CA51D4" w:rsidP="000F0A2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222E94" w14:paraId="15D63158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7298" w14:textId="77777777" w:rsidR="000F0A27" w:rsidRPr="00222E94" w:rsidRDefault="000F0A27" w:rsidP="00DA26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1CE4" w14:textId="77777777" w:rsidR="000F0A27" w:rsidRPr="00222E94" w:rsidRDefault="000F0A27" w:rsidP="006A19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4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CA51D4" w:rsidRPr="00222E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192C" w:rsidRPr="00222E94">
              <w:rPr>
                <w:rFonts w:ascii="Times New Roman" w:hAnsi="Times New Roman" w:cs="Times New Roman"/>
                <w:sz w:val="24"/>
                <w:szCs w:val="24"/>
              </w:rPr>
              <w:t>1+F2</w:t>
            </w:r>
            <w:r w:rsidR="000315DD" w:rsidRPr="00222E94">
              <w:rPr>
                <w:rFonts w:ascii="Times New Roman" w:hAnsi="Times New Roman" w:cs="Times New Roman"/>
                <w:sz w:val="24"/>
                <w:szCs w:val="24"/>
              </w:rPr>
              <w:t>+F3</w:t>
            </w:r>
          </w:p>
        </w:tc>
      </w:tr>
    </w:tbl>
    <w:p w14:paraId="552FC0A1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3FDBB27" w14:textId="77777777" w:rsidR="007314E7" w:rsidRPr="00222E94" w:rsidRDefault="007314E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80198C4" w14:textId="77777777" w:rsidR="000315DD" w:rsidRPr="00222E94" w:rsidRDefault="000315DD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04E69A0" w14:textId="77777777" w:rsidR="000315DD" w:rsidRPr="00222E94" w:rsidRDefault="000315DD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B36F17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35DA7A5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2AEEC754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9404E5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5E8C7BE3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A43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537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3A7A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3CC2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7C7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243CF3B0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B7E9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30D929AE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1620CF5B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930E" w14:textId="77777777" w:rsid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Zna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D55FBE">
              <w:rPr>
                <w:rFonts w:ascii="Times New Roman" w:hAnsi="Times New Roman" w:cs="Times New Roman"/>
                <w:sz w:val="24"/>
                <w:szCs w:val="24"/>
              </w:rPr>
              <w:t xml:space="preserve">turystyki </w:t>
            </w:r>
            <w:proofErr w:type="spellStart"/>
            <w:r w:rsidR="00D55FBE">
              <w:rPr>
                <w:rFonts w:ascii="Times New Roman" w:hAnsi="Times New Roman" w:cs="Times New Roman"/>
                <w:sz w:val="24"/>
                <w:szCs w:val="24"/>
              </w:rPr>
              <w:t>pielgrzymkowej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minimalnym z poważnymi nieścisłościami.</w:t>
            </w:r>
          </w:p>
          <w:p w14:paraId="67792E04" w14:textId="77777777" w:rsidR="00193DFB" w:rsidRP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368E" w14:textId="77777777"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-</w:t>
            </w:r>
            <w:proofErr w:type="spellStart"/>
            <w:r w:rsidR="00D55FB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minimalnym.</w:t>
            </w:r>
          </w:p>
          <w:p w14:paraId="7724BD06" w14:textId="77777777" w:rsidR="00193DFB" w:rsidRPr="00C13D07" w:rsidRDefault="00193DFB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8E68" w14:textId="77777777"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dobrym.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postacie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pominięciem mniej istotnych aspektów</w:t>
            </w:r>
          </w:p>
          <w:p w14:paraId="2D88161B" w14:textId="77777777" w:rsidR="00193DFB" w:rsidRDefault="00193DFB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D9FB" w14:textId="77777777" w:rsidR="00BA6D14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stopniu zadawalającym.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turystyki 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pielgrzymkowej.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pewnymi nieścisłościami lub nieznacznymi błędami.</w:t>
            </w:r>
          </w:p>
          <w:p w14:paraId="12EB59AA" w14:textId="77777777" w:rsidR="00193DFB" w:rsidRDefault="00193DFB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7C50" w14:textId="77777777" w:rsidR="00193DFB" w:rsidRPr="000315DD" w:rsidRDefault="00BA6D14" w:rsidP="000315D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pielgrzymko-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cym. Zna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postacie</w:t>
            </w:r>
            <w:r w:rsidR="0023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terminologię specjalistyczną z zakresu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turystyki pielgrzymko-</w:t>
            </w:r>
            <w:proofErr w:type="spellStart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wej</w:t>
            </w:r>
            <w:proofErr w:type="spellEnd"/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</w:tr>
      <w:tr w:rsidR="000320C6" w14:paraId="49AAD25E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D6C9F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081CE6C2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57CD4F88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F0F0" w14:textId="77777777" w:rsidR="000320C6" w:rsidRPr="00C13D07" w:rsidRDefault="000320C6" w:rsidP="002C2C8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56CCF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potrafi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33E7" w14:textId="77777777" w:rsidR="000320C6" w:rsidRPr="00C13D07" w:rsidRDefault="00556CCF" w:rsidP="002C2C8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z nielicznymi błędami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C038D" w14:textId="77777777"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poprawnie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zaplanować i przygotować program pielgrzymki oraz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21DF" w14:textId="77777777"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prawie bezbłędnie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na mapie Polski, Europy i świata najważniejsze miejsca pielgrzymkowe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4633" w14:textId="77777777" w:rsidR="000320C6" w:rsidRDefault="00556CCF" w:rsidP="002C2C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potrafi bezbłędnie </w:t>
            </w:r>
            <w:r w:rsidR="002379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zaplanować i przygotować program pielgrzymki oraz </w:t>
            </w:r>
            <w:r w:rsidR="002C2C8A">
              <w:rPr>
                <w:rFonts w:ascii="Times New Roman" w:hAnsi="Times New Roman" w:cs="Times New Roman"/>
                <w:sz w:val="24"/>
                <w:szCs w:val="24"/>
              </w:rPr>
              <w:t xml:space="preserve">wskazać ma mapie Polski, Europy i świata najważniejsze miejsca pielgrzymko-we i dokonać ich </w:t>
            </w:r>
            <w:r w:rsidR="002C2C8A" w:rsidRPr="006A192C">
              <w:rPr>
                <w:rFonts w:ascii="Times New Roman" w:hAnsi="Times New Roman" w:cs="Times New Roman"/>
                <w:sz w:val="24"/>
                <w:szCs w:val="24"/>
              </w:rPr>
              <w:t>waloryzować</w:t>
            </w:r>
            <w:r w:rsidR="002C2C8A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  <w:tr w:rsidR="00556CCF" w14:paraId="12E31592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30B2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143A009F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10369314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2C67" w14:textId="77777777" w:rsidR="00556CCF" w:rsidRPr="00C13D07" w:rsidRDefault="00556CCF" w:rsidP="00F52AC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w stopniu elementarnym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ozumie znaczenie 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  <w:r w:rsidR="0086565B"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1F7D" w14:textId="77777777" w:rsidR="00933990" w:rsidRDefault="00933990" w:rsidP="0093399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w stopniu elementarnym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ozumie znaczenie zagadnień 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14:paraId="1D4607D5" w14:textId="77777777" w:rsidR="00556CCF" w:rsidRPr="00C13D07" w:rsidRDefault="00933990" w:rsidP="00F52AC5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2EF4" w14:textId="77777777" w:rsidR="00933990" w:rsidRDefault="00933990" w:rsidP="0093399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Student 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znaczenie zagadnień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religijno-kultowych w szerszym kontekście problematyki turystycznej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</w:p>
          <w:p w14:paraId="02C0FF71" w14:textId="77777777" w:rsidR="00933990" w:rsidRDefault="00933990" w:rsidP="0086565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dobrym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a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  <w:p w14:paraId="41143963" w14:textId="77777777" w:rsidR="00556CCF" w:rsidRDefault="00556CCF" w:rsidP="0086565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72AB" w14:textId="77777777" w:rsidR="00933990" w:rsidRDefault="0086565B" w:rsidP="0093399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znacznym stopniu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znaczenie 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</w:t>
            </w:r>
          </w:p>
          <w:p w14:paraId="203DE396" w14:textId="77777777" w:rsidR="00556CCF" w:rsidRPr="00F52AC5" w:rsidRDefault="00933990" w:rsidP="00F52AC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znacznym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C6B1" w14:textId="77777777" w:rsidR="00556CCF" w:rsidRPr="000315DD" w:rsidRDefault="0086565B" w:rsidP="000315D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ponad przeciętn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ym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stopniu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933990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ozumie znaczenie zagadnień religijno-kultowych w szerszym kontekście problematyki turystycznej</w:t>
            </w:r>
            <w:r w:rsidR="009339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oraz doskonali swoje kompetencje zawodowe.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ozumie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ponad przeciętnym 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potrzebę uwzględniania zagadnień kulturowo-religijnych 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organiza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cji</w:t>
            </w:r>
            <w:r w:rsidR="00F52AC5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turystyki</w:t>
            </w:r>
            <w:r w:rsidR="00F52AC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.</w:t>
            </w:r>
          </w:p>
        </w:tc>
      </w:tr>
    </w:tbl>
    <w:p w14:paraId="2CBF4E65" w14:textId="77777777" w:rsidR="000F0A27" w:rsidRPr="00222E9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22F3B3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28FE955D" w14:textId="77777777" w:rsidR="00CC2D4F" w:rsidRDefault="00CC2D4F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9B4E8C0" w14:textId="77777777" w:rsidR="00560209" w:rsidRPr="00560209" w:rsidRDefault="0056020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0209">
        <w:rPr>
          <w:rFonts w:ascii="Times New Roman" w:hAnsi="Times New Roman" w:cs="Times New Roman"/>
          <w:sz w:val="24"/>
          <w:szCs w:val="24"/>
        </w:rPr>
        <w:t>Behringer</w:t>
      </w:r>
      <w:proofErr w:type="spellEnd"/>
      <w:r w:rsidRPr="00560209">
        <w:rPr>
          <w:rFonts w:ascii="Times New Roman" w:hAnsi="Times New Roman" w:cs="Times New Roman"/>
          <w:sz w:val="24"/>
          <w:szCs w:val="24"/>
        </w:rPr>
        <w:t xml:space="preserve"> Ch., </w:t>
      </w:r>
      <w:r w:rsidRPr="00560209">
        <w:rPr>
          <w:rFonts w:ascii="Times New Roman" w:hAnsi="Times New Roman" w:cs="Times New Roman"/>
          <w:i/>
          <w:sz w:val="24"/>
          <w:szCs w:val="24"/>
        </w:rPr>
        <w:t>Sanktuaria w Europie</w:t>
      </w:r>
      <w:r>
        <w:rPr>
          <w:rFonts w:ascii="Times New Roman" w:hAnsi="Times New Roman" w:cs="Times New Roman"/>
          <w:sz w:val="24"/>
          <w:szCs w:val="24"/>
        </w:rPr>
        <w:t>, Warszawa 2002.</w:t>
      </w:r>
    </w:p>
    <w:p w14:paraId="3C51F108" w14:textId="77777777"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Pielgrzymki i turystyka religijna w Polsce</w:t>
      </w:r>
      <w:r w:rsidRPr="00CC2D4F">
        <w:rPr>
          <w:rFonts w:ascii="Times New Roman" w:hAnsi="Times New Roman" w:cs="Times New Roman"/>
          <w:sz w:val="24"/>
          <w:szCs w:val="24"/>
        </w:rPr>
        <w:t xml:space="preserve">, Warszawa 1991. </w:t>
      </w:r>
    </w:p>
    <w:p w14:paraId="2E988D3C" w14:textId="77777777"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="00E3544A" w:rsidRPr="00E3544A">
        <w:rPr>
          <w:rFonts w:ascii="Times New Roman" w:hAnsi="Times New Roman" w:cs="Times New Roman"/>
          <w:i/>
          <w:sz w:val="24"/>
          <w:szCs w:val="24"/>
        </w:rPr>
        <w:t>Pielgrzymowanie</w:t>
      </w:r>
      <w:r w:rsidR="00E3544A">
        <w:rPr>
          <w:rFonts w:ascii="Times New Roman" w:hAnsi="Times New Roman" w:cs="Times New Roman"/>
          <w:sz w:val="24"/>
          <w:szCs w:val="24"/>
        </w:rPr>
        <w:t>, Wrocław 1998.</w:t>
      </w:r>
    </w:p>
    <w:p w14:paraId="2D6EFBA8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Święta przestrzeń świata. Podstawy geografii religii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2003. </w:t>
      </w:r>
    </w:p>
    <w:p w14:paraId="15B9331A" w14:textId="7C7F4204" w:rsid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Jackowski A., </w:t>
      </w:r>
      <w:r w:rsidRPr="00CC2D4F">
        <w:rPr>
          <w:rFonts w:ascii="Times New Roman" w:hAnsi="Times New Roman" w:cs="Times New Roman"/>
          <w:i/>
          <w:sz w:val="24"/>
          <w:szCs w:val="24"/>
        </w:rPr>
        <w:t>Zarys geografii pielgrzymek</w:t>
      </w:r>
      <w:r w:rsidRPr="00CC2D4F">
        <w:rPr>
          <w:rFonts w:ascii="Times New Roman" w:hAnsi="Times New Roman" w:cs="Times New Roman"/>
          <w:sz w:val="24"/>
          <w:szCs w:val="24"/>
        </w:rPr>
        <w:t xml:space="preserve">, Kraków 1991. </w:t>
      </w:r>
    </w:p>
    <w:p w14:paraId="63D37866" w14:textId="77777777" w:rsidR="00F84492" w:rsidRPr="00CC2D4F" w:rsidRDefault="00F84492" w:rsidP="00F844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22F8A">
        <w:rPr>
          <w:rFonts w:ascii="Times New Roman" w:hAnsi="Times New Roman" w:cs="Times New Roman"/>
          <w:i/>
          <w:iCs/>
          <w:sz w:val="24"/>
          <w:szCs w:val="24"/>
        </w:rPr>
        <w:t>Jasna Góra. Historia, cuda, łaski, świadectwa. Niezwykłe historie</w:t>
      </w:r>
      <w:r>
        <w:rPr>
          <w:rFonts w:ascii="Times New Roman" w:hAnsi="Times New Roman" w:cs="Times New Roman"/>
          <w:sz w:val="24"/>
          <w:szCs w:val="24"/>
        </w:rPr>
        <w:t>, red. M. Pabis, Kraków 2019.</w:t>
      </w:r>
    </w:p>
    <w:p w14:paraId="7CEA2277" w14:textId="77777777" w:rsidR="00BD14B9" w:rsidRDefault="00BD14B9" w:rsidP="00BD14B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Maryja z Lourdes</w:t>
      </w:r>
      <w:r>
        <w:rPr>
          <w:rFonts w:ascii="Times New Roman" w:hAnsi="Times New Roman" w:cs="Calibri"/>
          <w:kern w:val="1"/>
          <w:sz w:val="24"/>
          <w:szCs w:val="24"/>
        </w:rPr>
        <w:t>, Kraków 2018.</w:t>
      </w:r>
    </w:p>
    <w:p w14:paraId="3D392E02" w14:textId="77777777" w:rsid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Polska</w:t>
      </w:r>
      <w:r w:rsidR="00BD14B9" w:rsidRPr="00080BFA">
        <w:rPr>
          <w:rFonts w:ascii="Times New Roman" w:hAnsi="Times New Roman" w:cs="Calibri"/>
          <w:i/>
          <w:kern w:val="1"/>
          <w:sz w:val="24"/>
          <w:szCs w:val="24"/>
        </w:rPr>
        <w:t>.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 xml:space="preserve"> Przewodnik Pielgrzyma</w:t>
      </w:r>
      <w:r w:rsidR="00BD14B9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Kraków 2016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55A6E974" w14:textId="77777777" w:rsidR="00CC2D4F" w:rsidRPr="002731F6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Karolczuk M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., Polskie Kalwarie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BD14B9">
        <w:rPr>
          <w:rFonts w:ascii="Times New Roman" w:hAnsi="Times New Roman" w:cs="Calibri"/>
          <w:kern w:val="1"/>
          <w:sz w:val="24"/>
          <w:szCs w:val="24"/>
        </w:rPr>
        <w:t xml:space="preserve">Kraków </w:t>
      </w:r>
      <w:r>
        <w:rPr>
          <w:rFonts w:ascii="Times New Roman" w:hAnsi="Times New Roman" w:cs="Calibri"/>
          <w:kern w:val="1"/>
          <w:sz w:val="24"/>
          <w:szCs w:val="24"/>
        </w:rPr>
        <w:t>2017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7F56E21A" w14:textId="77777777" w:rsidR="00CC2D4F" w:rsidRPr="002731F6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Karolczuk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Ziemia Św. Ojca Pio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BD14B9">
        <w:rPr>
          <w:rFonts w:ascii="Times New Roman" w:hAnsi="Times New Roman" w:cs="Calibri"/>
          <w:kern w:val="1"/>
          <w:sz w:val="24"/>
          <w:szCs w:val="24"/>
        </w:rPr>
        <w:t xml:space="preserve">Kraków </w:t>
      </w:r>
      <w:r>
        <w:rPr>
          <w:rFonts w:ascii="Times New Roman" w:hAnsi="Times New Roman" w:cs="Calibri"/>
          <w:kern w:val="1"/>
          <w:sz w:val="24"/>
          <w:szCs w:val="24"/>
        </w:rPr>
        <w:t>2018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432CECEA" w14:textId="77777777" w:rsidR="00BD14B9" w:rsidRPr="00BB1E23" w:rsidRDefault="00BD14B9" w:rsidP="00BD14B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BB1E23">
        <w:rPr>
          <w:rFonts w:ascii="Times New Roman" w:hAnsi="Times New Roman" w:cs="Calibri"/>
          <w:kern w:val="1"/>
          <w:sz w:val="24"/>
          <w:szCs w:val="24"/>
        </w:rPr>
        <w:t>Kęder</w:t>
      </w:r>
      <w:proofErr w:type="spellEnd"/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Roma sacra – Święty Rzym</w:t>
      </w:r>
      <w:r w:rsidRPr="00BB1E23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BB1E23">
        <w:rPr>
          <w:rFonts w:ascii="Times New Roman" w:hAnsi="Times New Roman" w:cs="Calibri"/>
          <w:kern w:val="1"/>
          <w:sz w:val="24"/>
          <w:szCs w:val="24"/>
        </w:rPr>
        <w:t>201</w:t>
      </w:r>
      <w:r>
        <w:rPr>
          <w:rFonts w:ascii="Times New Roman" w:hAnsi="Times New Roman" w:cs="Calibri"/>
          <w:kern w:val="1"/>
          <w:sz w:val="24"/>
          <w:szCs w:val="24"/>
        </w:rPr>
        <w:t>7.</w:t>
      </w:r>
    </w:p>
    <w:p w14:paraId="2D89B562" w14:textId="77777777" w:rsidR="00CC2D4F" w:rsidRPr="007314E7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7314E7">
        <w:rPr>
          <w:rFonts w:ascii="Times New Roman" w:hAnsi="Times New Roman" w:cs="Calibri"/>
          <w:kern w:val="1"/>
          <w:sz w:val="24"/>
          <w:szCs w:val="24"/>
        </w:rPr>
        <w:t>Kęder</w:t>
      </w:r>
      <w:proofErr w:type="spellEnd"/>
      <w:r w:rsidRPr="007314E7">
        <w:rPr>
          <w:rFonts w:ascii="Times New Roman" w:hAnsi="Times New Roman" w:cs="Calibri"/>
          <w:kern w:val="1"/>
          <w:sz w:val="24"/>
          <w:szCs w:val="24"/>
        </w:rPr>
        <w:t xml:space="preserve"> W.,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Santiago de Compostela i okolice</w:t>
      </w:r>
      <w:r w:rsidRPr="007314E7">
        <w:rPr>
          <w:rFonts w:ascii="Times New Roman" w:hAnsi="Times New Roman" w:cs="Calibri"/>
          <w:kern w:val="1"/>
          <w:sz w:val="24"/>
          <w:szCs w:val="24"/>
        </w:rPr>
        <w:t>, Warsz</w:t>
      </w:r>
      <w:r w:rsidR="00BD14B9">
        <w:rPr>
          <w:rFonts w:ascii="Times New Roman" w:hAnsi="Times New Roman" w:cs="Calibri"/>
          <w:kern w:val="1"/>
          <w:sz w:val="24"/>
          <w:szCs w:val="24"/>
        </w:rPr>
        <w:t>a</w:t>
      </w:r>
      <w:r w:rsidRPr="007314E7">
        <w:rPr>
          <w:rFonts w:ascii="Times New Roman" w:hAnsi="Times New Roman" w:cs="Calibri"/>
          <w:kern w:val="1"/>
          <w:sz w:val="24"/>
          <w:szCs w:val="24"/>
        </w:rPr>
        <w:t>wa 2018</w:t>
      </w:r>
      <w:r w:rsidR="00BD14B9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17004B6B" w14:textId="77777777" w:rsidR="00560209" w:rsidRDefault="00560209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Lanzi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F., </w:t>
      </w:r>
      <w:r w:rsidRPr="00560209">
        <w:rPr>
          <w:rFonts w:ascii="Times New Roman" w:hAnsi="Times New Roman" w:cs="Calibri"/>
          <w:i/>
          <w:kern w:val="1"/>
          <w:sz w:val="24"/>
          <w:szCs w:val="24"/>
        </w:rPr>
        <w:t>Miejsca święte chrześcijan</w:t>
      </w:r>
      <w:r>
        <w:rPr>
          <w:rFonts w:ascii="Times New Roman" w:hAnsi="Times New Roman" w:cs="Calibri"/>
          <w:kern w:val="1"/>
          <w:sz w:val="24"/>
          <w:szCs w:val="24"/>
        </w:rPr>
        <w:t>, Kielce 2006.</w:t>
      </w:r>
    </w:p>
    <w:p w14:paraId="015A010C" w14:textId="77777777" w:rsid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 w:rsidRPr="002731F6">
        <w:rPr>
          <w:rFonts w:ascii="Times New Roman" w:hAnsi="Times New Roman" w:cs="Calibri"/>
          <w:kern w:val="1"/>
          <w:sz w:val="24"/>
          <w:szCs w:val="24"/>
        </w:rPr>
        <w:t>Mejzner</w:t>
      </w:r>
      <w:proofErr w:type="spellEnd"/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 M., </w:t>
      </w:r>
      <w:r w:rsidRPr="00080BFA">
        <w:rPr>
          <w:rFonts w:ascii="Times New Roman" w:hAnsi="Times New Roman" w:cs="Calibri"/>
          <w:i/>
          <w:kern w:val="1"/>
          <w:sz w:val="24"/>
          <w:szCs w:val="24"/>
        </w:rPr>
        <w:t>Wędrówki ku sacrum</w:t>
      </w:r>
      <w:r>
        <w:rPr>
          <w:rFonts w:ascii="Times New Roman" w:hAnsi="Times New Roman" w:cs="Calibri"/>
          <w:kern w:val="1"/>
          <w:sz w:val="24"/>
          <w:szCs w:val="24"/>
        </w:rPr>
        <w:t>,</w:t>
      </w:r>
      <w:r w:rsidRPr="002731F6">
        <w:rPr>
          <w:rFonts w:ascii="Times New Roman" w:hAnsi="Times New Roman" w:cs="Calibri"/>
          <w:kern w:val="1"/>
          <w:sz w:val="24"/>
          <w:szCs w:val="24"/>
        </w:rPr>
        <w:t xml:space="preserve"> </w:t>
      </w:r>
      <w:r>
        <w:rPr>
          <w:rFonts w:ascii="Times New Roman" w:hAnsi="Times New Roman" w:cs="Calibri"/>
          <w:kern w:val="1"/>
          <w:sz w:val="24"/>
          <w:szCs w:val="24"/>
        </w:rPr>
        <w:t xml:space="preserve">Warszawa </w:t>
      </w:r>
      <w:r w:rsidRPr="002731F6">
        <w:rPr>
          <w:rFonts w:ascii="Times New Roman" w:hAnsi="Times New Roman" w:cs="Calibri"/>
          <w:kern w:val="1"/>
          <w:sz w:val="24"/>
          <w:szCs w:val="24"/>
        </w:rPr>
        <w:t>2017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</w:p>
    <w:p w14:paraId="74E6CD2C" w14:textId="77777777" w:rsidR="00560209" w:rsidRPr="00560209" w:rsidRDefault="00560209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i/>
          <w:kern w:val="1"/>
          <w:sz w:val="24"/>
          <w:szCs w:val="24"/>
        </w:rPr>
        <w:t xml:space="preserve">Muzea watykańskie, </w:t>
      </w:r>
      <w:r>
        <w:rPr>
          <w:rFonts w:ascii="Times New Roman" w:hAnsi="Times New Roman" w:cs="Calibri"/>
          <w:kern w:val="1"/>
          <w:sz w:val="24"/>
          <w:szCs w:val="24"/>
        </w:rPr>
        <w:t xml:space="preserve">oprac. B. </w:t>
      </w: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Futlotti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>, Warszawa 2007.</w:t>
      </w:r>
    </w:p>
    <w:p w14:paraId="555A0A71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BD14B9">
        <w:rPr>
          <w:rFonts w:ascii="Times New Roman" w:hAnsi="Times New Roman" w:cs="Calibri"/>
          <w:i/>
          <w:kern w:val="1"/>
          <w:sz w:val="24"/>
          <w:szCs w:val="24"/>
        </w:rPr>
        <w:t>Najwspanialsze miejsca pielgrzymkowe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2016.</w:t>
      </w:r>
    </w:p>
    <w:p w14:paraId="7A4F875C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O’Connor J.M.,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Przewodnik po Ziemi Świętej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2017</w:t>
      </w:r>
      <w:r w:rsidR="00C51688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5808CD5B" w14:textId="77777777" w:rsidR="00BD14B9" w:rsidRPr="00CC2D4F" w:rsidRDefault="00BD14B9" w:rsidP="00BD14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C2D4F">
        <w:rPr>
          <w:rFonts w:ascii="Times New Roman" w:hAnsi="Times New Roman" w:cs="Times New Roman"/>
          <w:sz w:val="24"/>
          <w:szCs w:val="24"/>
        </w:rPr>
        <w:t>Pea</w:t>
      </w:r>
      <w:proofErr w:type="spellEnd"/>
      <w:r w:rsidRPr="00CC2D4F">
        <w:rPr>
          <w:rFonts w:ascii="Times New Roman" w:hAnsi="Times New Roman" w:cs="Times New Roman"/>
          <w:sz w:val="24"/>
          <w:szCs w:val="24"/>
        </w:rPr>
        <w:t xml:space="preserve"> S., </w:t>
      </w:r>
      <w:r w:rsidRPr="00CC2D4F">
        <w:rPr>
          <w:rFonts w:ascii="Times New Roman" w:hAnsi="Times New Roman" w:cs="Times New Roman"/>
          <w:i/>
          <w:sz w:val="24"/>
          <w:szCs w:val="24"/>
        </w:rPr>
        <w:t>100 klasztorów we Włoszech. Praktyczny przewodnik. Propozycje alternatywnego wypoczynku dla ducha i ciała</w:t>
      </w:r>
      <w:r w:rsidRPr="00CC2D4F">
        <w:rPr>
          <w:rFonts w:ascii="Times New Roman" w:hAnsi="Times New Roman" w:cs="Times New Roman"/>
          <w:sz w:val="24"/>
          <w:szCs w:val="24"/>
        </w:rPr>
        <w:t>, Kraków 2014.</w:t>
      </w:r>
    </w:p>
    <w:p w14:paraId="64BAFC7D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Pielesz M.,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Zabytkowe klasztory w Małopolsce</w:t>
      </w:r>
      <w:r w:rsidRPr="00C51688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. Przewodnik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Kielce 2014.</w:t>
      </w:r>
    </w:p>
    <w:p w14:paraId="74753ED8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CC2D4F">
        <w:rPr>
          <w:rFonts w:ascii="Times New Roman" w:hAnsi="Times New Roman" w:cs="Calibri"/>
          <w:kern w:val="1"/>
          <w:sz w:val="24"/>
          <w:szCs w:val="24"/>
        </w:rPr>
        <w:t xml:space="preserve">Polak G., </w:t>
      </w:r>
      <w:r w:rsidRPr="00BD14B9">
        <w:rPr>
          <w:rFonts w:ascii="Times New Roman" w:hAnsi="Times New Roman" w:cs="Calibri"/>
          <w:i/>
          <w:kern w:val="1"/>
          <w:sz w:val="24"/>
          <w:szCs w:val="24"/>
        </w:rPr>
        <w:t>Święte, świętsze, najświętsze. Przewodnik po sanktuariach w Polsce</w:t>
      </w:r>
      <w:r w:rsidRPr="00CC2D4F">
        <w:rPr>
          <w:rFonts w:ascii="Times New Roman" w:hAnsi="Times New Roman" w:cs="Calibri"/>
          <w:kern w:val="1"/>
          <w:sz w:val="24"/>
          <w:szCs w:val="24"/>
        </w:rPr>
        <w:t>, Warszawa 2013.</w:t>
      </w:r>
    </w:p>
    <w:p w14:paraId="50F8D2D6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lastRenderedPageBreak/>
        <w:t>Robinson M.</w:t>
      </w:r>
      <w:r w:rsidR="00BD14B9">
        <w:rPr>
          <w:rFonts w:ascii="Times New Roman" w:hAnsi="Times New Roman" w:cs="Times New Roman"/>
          <w:kern w:val="2"/>
          <w:sz w:val="24"/>
          <w:szCs w:val="24"/>
          <w:lang w:eastAsia="hi-IN"/>
        </w:rPr>
        <w:t>,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 </w:t>
      </w: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Miejsca święte i szlaki pątnicze, antologia pielgrzymowania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Poznań 2002.</w:t>
      </w:r>
    </w:p>
    <w:p w14:paraId="74BD4B02" w14:textId="77777777" w:rsidR="00CC2D4F" w:rsidRP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C2D4F">
        <w:rPr>
          <w:rFonts w:ascii="Times New Roman" w:hAnsi="Times New Roman" w:cs="Times New Roman"/>
          <w:i/>
          <w:sz w:val="24"/>
          <w:szCs w:val="24"/>
        </w:rPr>
        <w:t>Szlaki pielgrzymkowe Europy. Leksykon</w:t>
      </w:r>
      <w:r w:rsidRPr="00CC2D4F">
        <w:rPr>
          <w:rFonts w:ascii="Times New Roman" w:hAnsi="Times New Roman" w:cs="Times New Roman"/>
          <w:sz w:val="24"/>
          <w:szCs w:val="24"/>
        </w:rPr>
        <w:t>, red. A. Jackowski, Kraków 2000.</w:t>
      </w:r>
    </w:p>
    <w:p w14:paraId="1CF381D1" w14:textId="5D04DF38" w:rsidR="00CC2D4F" w:rsidRDefault="00CC2D4F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C2D4F">
        <w:rPr>
          <w:rFonts w:ascii="Times New Roman" w:hAnsi="Times New Roman" w:cs="Times New Roman"/>
          <w:i/>
          <w:kern w:val="2"/>
          <w:sz w:val="24"/>
          <w:szCs w:val="24"/>
          <w:lang w:eastAsia="hi-IN"/>
        </w:rPr>
        <w:t>Turystyka religijna</w:t>
      </w:r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, red. Z. </w:t>
      </w:r>
      <w:proofErr w:type="spellStart"/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Kroplewski</w:t>
      </w:r>
      <w:proofErr w:type="spellEnd"/>
      <w:r w:rsidRPr="00CC2D4F">
        <w:rPr>
          <w:rFonts w:ascii="Times New Roman" w:hAnsi="Times New Roman" w:cs="Times New Roman"/>
          <w:kern w:val="2"/>
          <w:sz w:val="24"/>
          <w:szCs w:val="24"/>
          <w:lang w:eastAsia="hi-IN"/>
        </w:rPr>
        <w:t>, A. Panasiuk, Szczecin 2010.</w:t>
      </w:r>
    </w:p>
    <w:p w14:paraId="1EF448AE" w14:textId="4E907370" w:rsidR="00E75EBB" w:rsidRPr="00CC2D4F" w:rsidRDefault="00E75EBB" w:rsidP="00CC2D4F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bookmarkStart w:id="0" w:name="_Hlk105163810"/>
      <w:r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Werner J., Szczygielska M., </w:t>
      </w:r>
      <w:r w:rsidRPr="00E75EBB">
        <w:rPr>
          <w:rFonts w:ascii="Times New Roman" w:hAnsi="Times New Roman" w:cs="Times New Roman"/>
          <w:i/>
          <w:iCs/>
          <w:kern w:val="2"/>
          <w:sz w:val="24"/>
          <w:szCs w:val="24"/>
          <w:lang w:eastAsia="hi-IN"/>
        </w:rPr>
        <w:t>Wielka księga miejsc świętych</w:t>
      </w:r>
      <w:r>
        <w:rPr>
          <w:rFonts w:ascii="Times New Roman" w:hAnsi="Times New Roman" w:cs="Times New Roman"/>
          <w:kern w:val="2"/>
          <w:sz w:val="24"/>
          <w:szCs w:val="24"/>
          <w:lang w:eastAsia="hi-IN"/>
        </w:rPr>
        <w:t xml:space="preserve">, </w:t>
      </w:r>
      <w:r w:rsidR="00F84492">
        <w:rPr>
          <w:rFonts w:ascii="Times New Roman" w:hAnsi="Times New Roman" w:cs="Times New Roman"/>
          <w:kern w:val="2"/>
          <w:sz w:val="24"/>
          <w:szCs w:val="24"/>
          <w:lang w:eastAsia="hi-IN"/>
        </w:rPr>
        <w:t>Ożarów Mazowiecki 2019.</w:t>
      </w:r>
    </w:p>
    <w:bookmarkEnd w:id="0"/>
    <w:p w14:paraId="44C7EC98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4CC4980" w14:textId="77777777" w:rsidR="00C51688" w:rsidRDefault="00C51688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C2C9BDF" w14:textId="77777777" w:rsidR="00C51688" w:rsidRDefault="00C51688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0664BB31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16DFFF8" w14:textId="77777777" w:rsidR="000315DD" w:rsidRDefault="000315DD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6CD86FC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BDA3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1D4E94F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76666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23B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596A99F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63512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B435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FF5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A192C" w14:paraId="51C8D54D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C25D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55E8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833E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B2D3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FF33" w14:textId="77777777"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2A5C" w14:textId="77777777"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6A192C" w14:paraId="79EC187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C88F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9EAC4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52B8" w14:textId="77777777" w:rsidR="006A192C" w:rsidRDefault="006A192C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3DE0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9CD5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64C7" w14:textId="77777777" w:rsidR="006A192C" w:rsidRDefault="006A192C" w:rsidP="006A19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F2, </w:t>
            </w:r>
          </w:p>
        </w:tc>
      </w:tr>
      <w:tr w:rsidR="006A192C" w14:paraId="27D12443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1FFD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301D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7E1B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CD24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B752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8514" w14:textId="77777777" w:rsidR="006A192C" w:rsidRDefault="006A192C" w:rsidP="006A192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14:paraId="737E536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E992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5479A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K_U07, K_U08,</w:t>
            </w:r>
          </w:p>
          <w:p w14:paraId="7D28B64F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ECF6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6160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D68B4" w14:textId="77777777" w:rsidR="006A192C" w:rsidRDefault="006A192C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B083" w14:textId="77777777"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14:paraId="437AC7E9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17625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E5569" w14:textId="77777777" w:rsidR="006A192C" w:rsidRPr="006A192C" w:rsidRDefault="000A3CA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K_U02, </w:t>
            </w:r>
            <w:r w:rsidR="006A192C"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9387" w14:textId="77777777" w:rsidR="006A192C" w:rsidRDefault="006A192C" w:rsidP="002C2C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A1F2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</w:t>
            </w:r>
            <w:r w:rsidR="005372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9D26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ABA5" w14:textId="77777777" w:rsidR="006A192C" w:rsidRDefault="007314E7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A192C" w14:paraId="5B710C33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0FDB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3913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52AF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FA09" w14:textId="77777777"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0BC6" w14:textId="77777777"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A955" w14:textId="77777777"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0315DD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6A192C" w14:paraId="0D5B4D9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F711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C084A" w14:textId="77777777" w:rsidR="006A192C" w:rsidRPr="006A192C" w:rsidRDefault="006A192C" w:rsidP="00BB1E2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6A192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D2CD" w14:textId="77777777" w:rsidR="006A192C" w:rsidRDefault="006A192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1ED1A" w14:textId="77777777"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9DC5" w14:textId="77777777" w:rsidR="006A192C" w:rsidRDefault="007314E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E3F33" w14:textId="77777777" w:rsidR="006A192C" w:rsidRDefault="007314E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0315DD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14:paraId="02BBEAFE" w14:textId="77777777" w:rsidR="002C2C8A" w:rsidRDefault="002C2C8A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32C14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0F0A27" w:rsidRPr="002C2C8A" w14:paraId="74205C97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E201E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0B2C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2C2C8A" w14:paraId="5A60B0F9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033F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3B0F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14:paraId="2CF2A6EE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2A7B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8B59" w14:textId="77777777"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2C2C8A" w14:paraId="563E913B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CAE1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1272" w14:textId="77777777" w:rsidR="000F0A27" w:rsidRPr="002C2C8A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2C2C8A" w14:paraId="5E5E0CA5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5AFA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FACB" w14:textId="77777777" w:rsidR="000F0A27" w:rsidRPr="002C2C8A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RPr="002C2C8A" w14:paraId="478D23ED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7FA0B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B9D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14:paraId="6D459F57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164A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CA89" w14:textId="77777777"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14:paraId="46AE0B40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EC7F1" w14:textId="77777777" w:rsidR="000F0A27" w:rsidRPr="002C2C8A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1B6E" w14:textId="77777777"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RPr="002C2C8A" w14:paraId="50A44676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6A3F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BE1D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14:paraId="06DEA57D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FF44F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5390" w14:textId="77777777"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2C2C8A" w14:paraId="6F2DE990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6EA6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49FAA" w14:textId="77777777" w:rsidR="000F0A27" w:rsidRPr="002C2C8A" w:rsidRDefault="006A192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14:paraId="15206307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62AFB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BEB8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2C2C8A" w14:paraId="2257B6A4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B047" w14:textId="77777777" w:rsidR="000F0A27" w:rsidRPr="002C2C8A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5820" w14:textId="77777777"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RPr="002C2C8A" w14:paraId="26268B0E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68474" w14:textId="77777777" w:rsidR="000F0A27" w:rsidRPr="002C2C8A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lastRenderedPageBreak/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0593" w14:textId="77777777"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RPr="002C2C8A" w14:paraId="64614CC3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69D6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F0BD" w14:textId="77777777"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2C2C8A" w14:paraId="653E3F84" w14:textId="77777777" w:rsidTr="00222E9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C756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D056" w14:textId="77777777" w:rsidR="000F0A27" w:rsidRPr="002C2C8A" w:rsidRDefault="000315DD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</w:t>
            </w:r>
            <w:r w:rsidR="00F146BA"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 w:rsidR="00222E94"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2C2C8A" w14:paraId="2BF77050" w14:textId="77777777" w:rsidTr="00222E9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A7B6" w14:textId="77777777" w:rsidR="000F0A27" w:rsidRPr="002C2C8A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B527" w14:textId="77777777" w:rsidR="000F0A27" w:rsidRPr="002C2C8A" w:rsidRDefault="00222E9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C2C8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4E9C6A0E" w14:textId="77777777" w:rsidR="000F0A27" w:rsidRPr="002C2C8A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C8A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19D6F6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C6C356" w14:textId="77777777" w:rsidR="00BA3B2A" w:rsidRDefault="000F0A27" w:rsidP="00E962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przedmiot:       </w:t>
      </w:r>
      <w:r w:rsidR="00BA3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Instytutu:</w:t>
      </w:r>
      <w:r w:rsidR="00BA3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0B80C" w14:textId="5BC21104" w:rsidR="00E96246" w:rsidRPr="00BA3B2A" w:rsidRDefault="00BA3B2A" w:rsidP="00E9624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2A">
        <w:rPr>
          <w:rFonts w:ascii="Times New Roman" w:hAnsi="Times New Roman" w:cs="Times New Roman"/>
          <w:sz w:val="24"/>
          <w:szCs w:val="24"/>
        </w:rPr>
        <w:t>dr Elżbieta Dybek</w:t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6246">
        <w:rPr>
          <w:rFonts w:ascii="Times New Roman" w:hAnsi="Times New Roman" w:cs="Times New Roman"/>
          <w:sz w:val="24"/>
          <w:szCs w:val="24"/>
        </w:rPr>
        <w:t>dr Irena Kozimala</w:t>
      </w:r>
      <w:r w:rsidR="003277E5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48E17D4D" w14:textId="77777777" w:rsidR="000F0A27" w:rsidRPr="007314E7" w:rsidRDefault="000F0A27" w:rsidP="007314E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90BDC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C533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1C82A" w14:textId="1F4B596C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685105">
        <w:rPr>
          <w:rFonts w:ascii="Times New Roman" w:hAnsi="Times New Roman" w:cs="Times New Roman"/>
          <w:sz w:val="24"/>
          <w:szCs w:val="24"/>
        </w:rPr>
        <w:t>30</w:t>
      </w:r>
      <w:r w:rsidR="00222E94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7314E7">
        <w:rPr>
          <w:rFonts w:ascii="Times New Roman" w:hAnsi="Times New Roman" w:cs="Times New Roman"/>
          <w:sz w:val="24"/>
          <w:szCs w:val="24"/>
        </w:rPr>
        <w:t>20</w:t>
      </w:r>
      <w:r w:rsidR="00685105">
        <w:rPr>
          <w:rFonts w:ascii="Times New Roman" w:hAnsi="Times New Roman" w:cs="Times New Roman"/>
          <w:sz w:val="24"/>
          <w:szCs w:val="24"/>
        </w:rPr>
        <w:t>21</w:t>
      </w:r>
      <w:r w:rsidR="007314E7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FB60" w14:textId="77777777" w:rsidR="005C52FB" w:rsidRDefault="005C52FB" w:rsidP="00E5467D">
      <w:r>
        <w:separator/>
      </w:r>
    </w:p>
  </w:endnote>
  <w:endnote w:type="continuationSeparator" w:id="0">
    <w:p w14:paraId="2ACFE000" w14:textId="77777777" w:rsidR="005C52FB" w:rsidRDefault="005C52FB" w:rsidP="00E5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7389"/>
      <w:docPartObj>
        <w:docPartGallery w:val="Page Numbers (Bottom of Page)"/>
        <w:docPartUnique/>
      </w:docPartObj>
    </w:sdtPr>
    <w:sdtEndPr/>
    <w:sdtContent>
      <w:p w14:paraId="6304986C" w14:textId="77777777" w:rsidR="00D81A8D" w:rsidRDefault="00524F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9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5851A2" w14:textId="77777777" w:rsidR="00D81A8D" w:rsidRDefault="00D81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5876" w14:textId="77777777" w:rsidR="005C52FB" w:rsidRDefault="005C52FB" w:rsidP="00E5467D">
      <w:r>
        <w:separator/>
      </w:r>
    </w:p>
  </w:footnote>
  <w:footnote w:type="continuationSeparator" w:id="0">
    <w:p w14:paraId="4DBCB8ED" w14:textId="77777777" w:rsidR="005C52FB" w:rsidRDefault="005C52FB" w:rsidP="00E5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2105613856">
    <w:abstractNumId w:val="1"/>
  </w:num>
  <w:num w:numId="2" w16cid:durableId="1545217894">
    <w:abstractNumId w:val="0"/>
  </w:num>
  <w:num w:numId="3" w16cid:durableId="359472228">
    <w:abstractNumId w:val="2"/>
  </w:num>
  <w:num w:numId="4" w16cid:durableId="120868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15DD"/>
    <w:rsid w:val="000320C6"/>
    <w:rsid w:val="0006032C"/>
    <w:rsid w:val="0006334D"/>
    <w:rsid w:val="00073F69"/>
    <w:rsid w:val="00080BFA"/>
    <w:rsid w:val="00087274"/>
    <w:rsid w:val="000A058A"/>
    <w:rsid w:val="000A3CAC"/>
    <w:rsid w:val="000A681E"/>
    <w:rsid w:val="000A6C1A"/>
    <w:rsid w:val="000C5FAE"/>
    <w:rsid w:val="000E4E6B"/>
    <w:rsid w:val="000F0A27"/>
    <w:rsid w:val="00101145"/>
    <w:rsid w:val="001064AD"/>
    <w:rsid w:val="00116A7B"/>
    <w:rsid w:val="001243D6"/>
    <w:rsid w:val="00134481"/>
    <w:rsid w:val="00144A7C"/>
    <w:rsid w:val="00152632"/>
    <w:rsid w:val="001678DB"/>
    <w:rsid w:val="00171522"/>
    <w:rsid w:val="00186357"/>
    <w:rsid w:val="00193DFB"/>
    <w:rsid w:val="001A13DD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22E94"/>
    <w:rsid w:val="00227090"/>
    <w:rsid w:val="00232D4C"/>
    <w:rsid w:val="002379AC"/>
    <w:rsid w:val="00245CB8"/>
    <w:rsid w:val="002463BC"/>
    <w:rsid w:val="002502B0"/>
    <w:rsid w:val="002643C9"/>
    <w:rsid w:val="002731F6"/>
    <w:rsid w:val="002A034B"/>
    <w:rsid w:val="002A3287"/>
    <w:rsid w:val="002A66F4"/>
    <w:rsid w:val="002C2C8A"/>
    <w:rsid w:val="002E408B"/>
    <w:rsid w:val="002E6942"/>
    <w:rsid w:val="002F1813"/>
    <w:rsid w:val="00305FAB"/>
    <w:rsid w:val="003114C8"/>
    <w:rsid w:val="0031673E"/>
    <w:rsid w:val="00320F18"/>
    <w:rsid w:val="00323F08"/>
    <w:rsid w:val="003277E5"/>
    <w:rsid w:val="00333F95"/>
    <w:rsid w:val="00346007"/>
    <w:rsid w:val="00352EDD"/>
    <w:rsid w:val="003537DF"/>
    <w:rsid w:val="00370678"/>
    <w:rsid w:val="0037581C"/>
    <w:rsid w:val="003A51A3"/>
    <w:rsid w:val="003E6447"/>
    <w:rsid w:val="003F0480"/>
    <w:rsid w:val="00401E10"/>
    <w:rsid w:val="00402998"/>
    <w:rsid w:val="0042479F"/>
    <w:rsid w:val="00447D83"/>
    <w:rsid w:val="00456D5A"/>
    <w:rsid w:val="00457934"/>
    <w:rsid w:val="0046537D"/>
    <w:rsid w:val="004831D0"/>
    <w:rsid w:val="004A109A"/>
    <w:rsid w:val="004A13E4"/>
    <w:rsid w:val="004E7545"/>
    <w:rsid w:val="004E7EFE"/>
    <w:rsid w:val="004F2E00"/>
    <w:rsid w:val="005035DD"/>
    <w:rsid w:val="005128C7"/>
    <w:rsid w:val="0051469C"/>
    <w:rsid w:val="00524FFE"/>
    <w:rsid w:val="00527996"/>
    <w:rsid w:val="00533F98"/>
    <w:rsid w:val="005372ED"/>
    <w:rsid w:val="00544620"/>
    <w:rsid w:val="005465E2"/>
    <w:rsid w:val="00556CCF"/>
    <w:rsid w:val="00560209"/>
    <w:rsid w:val="00562CFD"/>
    <w:rsid w:val="00570B19"/>
    <w:rsid w:val="005762DE"/>
    <w:rsid w:val="00592208"/>
    <w:rsid w:val="005A2982"/>
    <w:rsid w:val="005B1E56"/>
    <w:rsid w:val="005B27E1"/>
    <w:rsid w:val="005B5760"/>
    <w:rsid w:val="005C52FB"/>
    <w:rsid w:val="005D68C8"/>
    <w:rsid w:val="005E2513"/>
    <w:rsid w:val="005E417E"/>
    <w:rsid w:val="005E56F6"/>
    <w:rsid w:val="005F27C8"/>
    <w:rsid w:val="005F7113"/>
    <w:rsid w:val="00621D00"/>
    <w:rsid w:val="00633843"/>
    <w:rsid w:val="006358E4"/>
    <w:rsid w:val="00641023"/>
    <w:rsid w:val="006446A3"/>
    <w:rsid w:val="006525E3"/>
    <w:rsid w:val="0066293D"/>
    <w:rsid w:val="00673C2A"/>
    <w:rsid w:val="00675BCD"/>
    <w:rsid w:val="00676077"/>
    <w:rsid w:val="00677683"/>
    <w:rsid w:val="00677B28"/>
    <w:rsid w:val="00677D15"/>
    <w:rsid w:val="00685105"/>
    <w:rsid w:val="00691641"/>
    <w:rsid w:val="0069520E"/>
    <w:rsid w:val="00695A8C"/>
    <w:rsid w:val="006A192C"/>
    <w:rsid w:val="006A3EE6"/>
    <w:rsid w:val="006A45C8"/>
    <w:rsid w:val="006A6528"/>
    <w:rsid w:val="006B46CB"/>
    <w:rsid w:val="006B7E7E"/>
    <w:rsid w:val="006C3BEC"/>
    <w:rsid w:val="006C6D62"/>
    <w:rsid w:val="006D00A3"/>
    <w:rsid w:val="006D355D"/>
    <w:rsid w:val="006D3A61"/>
    <w:rsid w:val="006E5AA8"/>
    <w:rsid w:val="006E77B5"/>
    <w:rsid w:val="006E7E1F"/>
    <w:rsid w:val="0070318A"/>
    <w:rsid w:val="00714D39"/>
    <w:rsid w:val="00720010"/>
    <w:rsid w:val="007314E7"/>
    <w:rsid w:val="00733569"/>
    <w:rsid w:val="00733930"/>
    <w:rsid w:val="0074191C"/>
    <w:rsid w:val="007434D7"/>
    <w:rsid w:val="00752EA2"/>
    <w:rsid w:val="007551DF"/>
    <w:rsid w:val="00765512"/>
    <w:rsid w:val="0077350A"/>
    <w:rsid w:val="00775444"/>
    <w:rsid w:val="00781B31"/>
    <w:rsid w:val="00782138"/>
    <w:rsid w:val="00782C17"/>
    <w:rsid w:val="007864CB"/>
    <w:rsid w:val="00791346"/>
    <w:rsid w:val="007A0A68"/>
    <w:rsid w:val="007C5ACE"/>
    <w:rsid w:val="007C6C66"/>
    <w:rsid w:val="007E29C9"/>
    <w:rsid w:val="007F3B28"/>
    <w:rsid w:val="007F5099"/>
    <w:rsid w:val="007F79B6"/>
    <w:rsid w:val="008029E8"/>
    <w:rsid w:val="0080670C"/>
    <w:rsid w:val="00811252"/>
    <w:rsid w:val="008129BE"/>
    <w:rsid w:val="00814AFE"/>
    <w:rsid w:val="00815CC6"/>
    <w:rsid w:val="008163D1"/>
    <w:rsid w:val="0081787D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E0298"/>
    <w:rsid w:val="008F0C98"/>
    <w:rsid w:val="008F432A"/>
    <w:rsid w:val="00904A98"/>
    <w:rsid w:val="00904EFD"/>
    <w:rsid w:val="0091074C"/>
    <w:rsid w:val="00920F08"/>
    <w:rsid w:val="00926F16"/>
    <w:rsid w:val="00932936"/>
    <w:rsid w:val="00933990"/>
    <w:rsid w:val="00940C82"/>
    <w:rsid w:val="0094500E"/>
    <w:rsid w:val="00953EDD"/>
    <w:rsid w:val="009633E2"/>
    <w:rsid w:val="009744DA"/>
    <w:rsid w:val="0099058B"/>
    <w:rsid w:val="0099116E"/>
    <w:rsid w:val="00997D3C"/>
    <w:rsid w:val="009A5D0D"/>
    <w:rsid w:val="009A79FB"/>
    <w:rsid w:val="009B7913"/>
    <w:rsid w:val="009C479E"/>
    <w:rsid w:val="009C6192"/>
    <w:rsid w:val="009D1779"/>
    <w:rsid w:val="009D48DA"/>
    <w:rsid w:val="009E19E2"/>
    <w:rsid w:val="009E5018"/>
    <w:rsid w:val="00A35E67"/>
    <w:rsid w:val="00A64288"/>
    <w:rsid w:val="00A64545"/>
    <w:rsid w:val="00A70304"/>
    <w:rsid w:val="00A7497B"/>
    <w:rsid w:val="00A8056F"/>
    <w:rsid w:val="00A91BCC"/>
    <w:rsid w:val="00A97C1F"/>
    <w:rsid w:val="00AA25FA"/>
    <w:rsid w:val="00AA592F"/>
    <w:rsid w:val="00AA5EB2"/>
    <w:rsid w:val="00AA65AF"/>
    <w:rsid w:val="00AB1B65"/>
    <w:rsid w:val="00AC4C21"/>
    <w:rsid w:val="00AC6059"/>
    <w:rsid w:val="00AD1F59"/>
    <w:rsid w:val="00AD6727"/>
    <w:rsid w:val="00AE0B07"/>
    <w:rsid w:val="00AF3830"/>
    <w:rsid w:val="00AF7E9A"/>
    <w:rsid w:val="00B11738"/>
    <w:rsid w:val="00B24AB1"/>
    <w:rsid w:val="00B36351"/>
    <w:rsid w:val="00B405A8"/>
    <w:rsid w:val="00B52018"/>
    <w:rsid w:val="00B60BB9"/>
    <w:rsid w:val="00B84E60"/>
    <w:rsid w:val="00B93794"/>
    <w:rsid w:val="00B96DF4"/>
    <w:rsid w:val="00B97862"/>
    <w:rsid w:val="00BA05A4"/>
    <w:rsid w:val="00BA3B2A"/>
    <w:rsid w:val="00BA6D14"/>
    <w:rsid w:val="00BB12C8"/>
    <w:rsid w:val="00BB1E23"/>
    <w:rsid w:val="00BB3B0B"/>
    <w:rsid w:val="00BC7E6E"/>
    <w:rsid w:val="00BD021A"/>
    <w:rsid w:val="00BD1232"/>
    <w:rsid w:val="00BD14B9"/>
    <w:rsid w:val="00BF5DF8"/>
    <w:rsid w:val="00C1314A"/>
    <w:rsid w:val="00C13D07"/>
    <w:rsid w:val="00C160AE"/>
    <w:rsid w:val="00C2176B"/>
    <w:rsid w:val="00C21F46"/>
    <w:rsid w:val="00C275DD"/>
    <w:rsid w:val="00C3785B"/>
    <w:rsid w:val="00C43F3F"/>
    <w:rsid w:val="00C51688"/>
    <w:rsid w:val="00C619D6"/>
    <w:rsid w:val="00C64148"/>
    <w:rsid w:val="00C642F0"/>
    <w:rsid w:val="00C75268"/>
    <w:rsid w:val="00C816CF"/>
    <w:rsid w:val="00C82C71"/>
    <w:rsid w:val="00C94AC3"/>
    <w:rsid w:val="00C97A5D"/>
    <w:rsid w:val="00CA51D4"/>
    <w:rsid w:val="00CA5694"/>
    <w:rsid w:val="00CB0FC3"/>
    <w:rsid w:val="00CB5CEB"/>
    <w:rsid w:val="00CC1D3E"/>
    <w:rsid w:val="00CC2D4F"/>
    <w:rsid w:val="00CC7078"/>
    <w:rsid w:val="00CD0E27"/>
    <w:rsid w:val="00CD24C0"/>
    <w:rsid w:val="00CD2E25"/>
    <w:rsid w:val="00CD2FCC"/>
    <w:rsid w:val="00CD7F6D"/>
    <w:rsid w:val="00CE0114"/>
    <w:rsid w:val="00CE3A7E"/>
    <w:rsid w:val="00D02670"/>
    <w:rsid w:val="00D0394C"/>
    <w:rsid w:val="00D05080"/>
    <w:rsid w:val="00D2196A"/>
    <w:rsid w:val="00D33C28"/>
    <w:rsid w:val="00D42D4D"/>
    <w:rsid w:val="00D47CB7"/>
    <w:rsid w:val="00D513FD"/>
    <w:rsid w:val="00D55223"/>
    <w:rsid w:val="00D55FBE"/>
    <w:rsid w:val="00D65BE9"/>
    <w:rsid w:val="00D679B6"/>
    <w:rsid w:val="00D81A8D"/>
    <w:rsid w:val="00D915CD"/>
    <w:rsid w:val="00D93B0B"/>
    <w:rsid w:val="00D93BBA"/>
    <w:rsid w:val="00DA0B13"/>
    <w:rsid w:val="00DA26D3"/>
    <w:rsid w:val="00DA58F6"/>
    <w:rsid w:val="00DA6490"/>
    <w:rsid w:val="00DB421A"/>
    <w:rsid w:val="00DC78F6"/>
    <w:rsid w:val="00DE1EDA"/>
    <w:rsid w:val="00DF543D"/>
    <w:rsid w:val="00E00356"/>
    <w:rsid w:val="00E3544A"/>
    <w:rsid w:val="00E406FE"/>
    <w:rsid w:val="00E5467D"/>
    <w:rsid w:val="00E55D1A"/>
    <w:rsid w:val="00E56A9D"/>
    <w:rsid w:val="00E60510"/>
    <w:rsid w:val="00E62121"/>
    <w:rsid w:val="00E64B08"/>
    <w:rsid w:val="00E7030A"/>
    <w:rsid w:val="00E7155E"/>
    <w:rsid w:val="00E75EBB"/>
    <w:rsid w:val="00E84BBC"/>
    <w:rsid w:val="00E91D9F"/>
    <w:rsid w:val="00E96246"/>
    <w:rsid w:val="00EA1D6B"/>
    <w:rsid w:val="00EA2D32"/>
    <w:rsid w:val="00EA2F25"/>
    <w:rsid w:val="00EB1DCB"/>
    <w:rsid w:val="00EB2C4E"/>
    <w:rsid w:val="00EC0245"/>
    <w:rsid w:val="00EC6D0D"/>
    <w:rsid w:val="00ED61F8"/>
    <w:rsid w:val="00ED7EEB"/>
    <w:rsid w:val="00EF7E04"/>
    <w:rsid w:val="00F04228"/>
    <w:rsid w:val="00F12F01"/>
    <w:rsid w:val="00F1349B"/>
    <w:rsid w:val="00F146BA"/>
    <w:rsid w:val="00F1791A"/>
    <w:rsid w:val="00F439CB"/>
    <w:rsid w:val="00F50B2B"/>
    <w:rsid w:val="00F52AC5"/>
    <w:rsid w:val="00F61FD6"/>
    <w:rsid w:val="00F710BF"/>
    <w:rsid w:val="00F80FD1"/>
    <w:rsid w:val="00F84492"/>
    <w:rsid w:val="00F87FFD"/>
    <w:rsid w:val="00F91066"/>
    <w:rsid w:val="00FB15F3"/>
    <w:rsid w:val="00FD701F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00C1"/>
  <w15:docId w15:val="{2ECD583F-FBE3-4896-B012-0E7F767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5467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7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467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7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A749-93FD-48BF-9FB4-D1977E3B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61</cp:revision>
  <dcterms:created xsi:type="dcterms:W3CDTF">2019-07-14T20:14:00Z</dcterms:created>
  <dcterms:modified xsi:type="dcterms:W3CDTF">2022-06-03T14:40:00Z</dcterms:modified>
</cp:coreProperties>
</file>