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1341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14:paraId="113588A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14:paraId="4DC7E839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0924BB16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6129EF71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0D3A196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71EAC1AB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2174DA" w:rsidRPr="002174DA" w14:paraId="57121FC0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4B694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3689" w14:textId="77777777" w:rsidR="002174DA" w:rsidRPr="002174DA" w:rsidRDefault="00E747BE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Instytut Humanistyczno-Artystyczny</w:t>
            </w:r>
          </w:p>
        </w:tc>
      </w:tr>
      <w:tr w:rsidR="002174DA" w:rsidRPr="002174DA" w14:paraId="1DAF80C9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FDDC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DD75" w14:textId="77777777" w:rsidR="002174DA" w:rsidRPr="002174DA" w:rsidRDefault="00E747BE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Historia</w:t>
            </w:r>
          </w:p>
        </w:tc>
      </w:tr>
      <w:tr w:rsidR="002174DA" w:rsidRPr="002174DA" w14:paraId="30AE6139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6A18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1B12" w14:textId="77777777"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tacjonarne</w:t>
            </w:r>
          </w:p>
        </w:tc>
      </w:tr>
      <w:tr w:rsidR="002174DA" w:rsidRPr="002174DA" w14:paraId="5F2C3C4F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9FD3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2C81" w14:textId="77777777"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raktyczny</w:t>
            </w:r>
          </w:p>
        </w:tc>
      </w:tr>
      <w:tr w:rsidR="002174DA" w:rsidRPr="002174DA" w14:paraId="395D248C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28ED2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EC4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2174DA" w:rsidRPr="002174DA" w14:paraId="06325DF0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FEBC5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C766" w14:textId="77777777" w:rsidR="002174DA" w:rsidRPr="002174DA" w:rsidRDefault="0033342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Wiedza o Polsce</w:t>
            </w:r>
          </w:p>
        </w:tc>
      </w:tr>
      <w:tr w:rsidR="002174DA" w:rsidRPr="002174DA" w14:paraId="6C448DE2" w14:textId="77777777" w:rsidTr="00F53B5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7769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CBF7" w14:textId="77777777" w:rsidR="002174DA" w:rsidRPr="0033342A" w:rsidRDefault="00E747BE" w:rsidP="003334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O_04</w:t>
            </w:r>
          </w:p>
        </w:tc>
      </w:tr>
      <w:tr w:rsidR="002174DA" w:rsidRPr="002174DA" w14:paraId="6BC4B273" w14:textId="77777777" w:rsidTr="00F53B5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3F810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3316" w14:textId="77777777" w:rsidR="002174DA" w:rsidRPr="002174DA" w:rsidRDefault="00581B5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zajęcia: kształcenia ogólnego</w:t>
            </w:r>
          </w:p>
        </w:tc>
      </w:tr>
      <w:tr w:rsidR="002174DA" w:rsidRPr="002174DA" w14:paraId="7EF862E9" w14:textId="77777777" w:rsidTr="00F53B5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ECF59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86FD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63ACF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Obowiązkowy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 w:rsidRP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fakultatywny</w:t>
            </w:r>
          </w:p>
        </w:tc>
      </w:tr>
      <w:tr w:rsidR="002174DA" w:rsidRPr="002174DA" w14:paraId="1E1F6C34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77E08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B646" w14:textId="77777777" w:rsidR="002174DA" w:rsidRPr="002174DA" w:rsidRDefault="007D1996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2174DA" w:rsidRPr="002174DA" w14:paraId="55358569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6D963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8447" w14:textId="77777777"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olski</w:t>
            </w:r>
          </w:p>
        </w:tc>
      </w:tr>
      <w:tr w:rsidR="002174DA" w:rsidRPr="002174DA" w14:paraId="567E232F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C0376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7213" w14:textId="77777777" w:rsidR="002174DA" w:rsidRPr="002174DA" w:rsidRDefault="00344EC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296A7606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8B70A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C2DE" w14:textId="77777777" w:rsidR="002174DA" w:rsidRPr="002174DA" w:rsidRDefault="002900F1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</w:t>
            </w:r>
            <w:r w:rsidR="001D765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Dariusz Markiewicz</w:t>
            </w:r>
          </w:p>
        </w:tc>
      </w:tr>
      <w:tr w:rsidR="002174DA" w:rsidRPr="00BE2265" w14:paraId="70D4F9E1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E8092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C0D9" w14:textId="0FE1EC6D" w:rsidR="002174DA" w:rsidRPr="00E747BE" w:rsidRDefault="00B07DEE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hab. Beata Żywicka</w:t>
            </w:r>
          </w:p>
        </w:tc>
      </w:tr>
    </w:tbl>
    <w:p w14:paraId="35831DA8" w14:textId="77777777" w:rsidR="002174DA" w:rsidRPr="00E747BE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021585AF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p w14:paraId="0EB64146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174DA" w:rsidRPr="002174DA" w14:paraId="30892CF2" w14:textId="77777777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E4D7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BE6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52318ADF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671C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6AE58372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AA4C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08C1DF15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E85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2EB86B65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D592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459A3C5C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7076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2174DA" w:rsidRPr="002174DA" w14:paraId="73C50F5D" w14:textId="77777777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FDBC" w14:textId="77777777" w:rsidR="002174DA" w:rsidRPr="002174DA" w:rsidRDefault="0033342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C326" w14:textId="77777777" w:rsidR="002174DA" w:rsidRPr="002174DA" w:rsidRDefault="001D765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8F4D" w14:textId="77777777" w:rsidR="002174DA" w:rsidRPr="002174DA" w:rsidRDefault="002900F1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589C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3822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3391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0F287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9EB596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D16637" w14:textId="77777777"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04AFC62" w14:textId="77777777" w:rsidR="003123F3" w:rsidRDefault="003123F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C1227B" w14:textId="77777777" w:rsidR="002174DA" w:rsidRPr="00F53B51" w:rsidRDefault="007D199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1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Zaznajomienie studentów z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najważniejszymi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faktami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historycznymi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ważn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dla poczucia tożsamości narodowej Polaków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14:paraId="17548B4C" w14:textId="77777777"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2170A872" w14:textId="77777777" w:rsidR="002174DA" w:rsidRPr="00F53B51" w:rsidRDefault="007D1996" w:rsidP="00332C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2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Przybliżenie studentom tekstów kultury odzwierciedlających dzieje narodu polskiego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14:paraId="79FADBFA" w14:textId="77777777"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27D5F95D" w14:textId="77777777" w:rsidR="003123F3" w:rsidRDefault="007D1996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3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 Uwrażliwienie studentów na rozpoznawanie kodów kulturowych oraz kontekstów historycznych obecnych w polskiej literaturze, malarstwie, filmie, muzyce.</w:t>
      </w:r>
    </w:p>
    <w:p w14:paraId="56CC1BDB" w14:textId="77777777" w:rsidR="00344ECC" w:rsidRPr="00F53B51" w:rsidRDefault="00344ECC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6F558DCD" w14:textId="77777777"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402DEB3B" w14:textId="77777777"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CA616B8" w14:textId="77777777" w:rsidR="002174DA" w:rsidRPr="002174DA" w:rsidRDefault="002174DA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4AC253FB" w14:textId="77777777" w:rsid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1C1C946F" w14:textId="77777777" w:rsidR="0060581B" w:rsidRP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Student  powinien posiadać </w:t>
      </w:r>
      <w:r w:rsidR="00344EC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umiejętność komunikacji w języku polskim przynajmniej na poziomie B1 (najlepiej B2)</w:t>
      </w: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</w:p>
    <w:p w14:paraId="0F772E69" w14:textId="77777777" w:rsidR="0060581B" w:rsidRDefault="0060581B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6A3C1B94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EFAE7C4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143"/>
        <w:gridCol w:w="6476"/>
        <w:gridCol w:w="2298"/>
      </w:tblGrid>
      <w:tr w:rsidR="002174DA" w:rsidRPr="002174DA" w14:paraId="6E3687BD" w14:textId="77777777" w:rsidTr="00FC117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0C5E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3489" w14:textId="77777777" w:rsidR="0041688F" w:rsidRPr="002174DA" w:rsidRDefault="002174DA" w:rsidP="001C18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4311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174DA" w:rsidRPr="002174DA" w14:paraId="794C100A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25014" w14:textId="77777777" w:rsidR="002174DA" w:rsidRPr="002174DA" w:rsidRDefault="00AE417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3342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E7C2" w14:textId="77777777"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ma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C4D0" w14:textId="77777777"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</w:tc>
      </w:tr>
      <w:tr w:rsidR="002174DA" w:rsidRPr="002174DA" w14:paraId="6CC6ECC0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3D7A" w14:textId="77777777" w:rsidR="002174DA" w:rsidRPr="002174DA" w:rsidRDefault="00AE4171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</w:t>
            </w:r>
            <w:r w:rsidR="0083539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3563F" w14:textId="77777777"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zróżnicowanie kulturowe regionu i Europy Środkowej,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A280" w14:textId="77777777"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</w:tc>
      </w:tr>
      <w:tr w:rsidR="002174DA" w:rsidRPr="002174DA" w14:paraId="19BF72E9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5834E" w14:textId="77777777" w:rsidR="002174DA" w:rsidRPr="002174DA" w:rsidRDefault="0033342A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AFD10" w14:textId="77777777"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posiada podstawowe umiejętności w zakresie prowadzenia badań społecznych niezbędnych do występowania w imieniu interesu publicznego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0B5B" w14:textId="77777777"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</w:tc>
      </w:tr>
      <w:tr w:rsidR="002174DA" w:rsidRPr="002174DA" w14:paraId="14DD0B32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07BE" w14:textId="77777777" w:rsidR="002174DA" w:rsidRPr="002174DA" w:rsidRDefault="0033342A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DFF95" w14:textId="77777777" w:rsidR="002174DA" w:rsidRPr="00F53B51" w:rsidRDefault="0033342A" w:rsidP="00F5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D1FD2">
              <w:rPr>
                <w:rFonts w:ascii="Times New Roman" w:eastAsia="Times New Roman" w:hAnsi="Times New Roman" w:cs="Times New Roman"/>
                <w:sz w:val="20"/>
                <w:szCs w:val="20"/>
              </w:rPr>
              <w:t>ma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BEC3" w14:textId="77777777" w:rsidR="00581B5A" w:rsidRPr="002174DA" w:rsidRDefault="00581B5A" w:rsidP="00581B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K_K06</w:t>
            </w:r>
          </w:p>
        </w:tc>
      </w:tr>
    </w:tbl>
    <w:p w14:paraId="7F033428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F4EF2C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27884294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316EE83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CEF4D3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p w14:paraId="4C9305A3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2174DA" w:rsidRPr="002174DA" w14:paraId="0E04AC06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26E4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C926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AC38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174DA" w:rsidRPr="002174DA" w14:paraId="59BA3754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2730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44171" w14:textId="77777777" w:rsidR="002174DA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Polska Piastów, Polska Jagiellonów, Rzeczpospolita Obojga Narodów w polskim malarstwie historycznym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6033" w14:textId="77777777"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2ADCDC32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7133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89A5" w14:textId="77777777" w:rsidR="005528A0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Polskie powstania narodowe w polskiej literaturze romantycznej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49CC" w14:textId="77777777" w:rsidR="005528A0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14:paraId="377DC0E0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82FC5" w14:textId="77777777" w:rsidR="002174DA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8EF4" w14:textId="77777777" w:rsidR="002174DA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XX-lecie międzywojenne w muzyce i filmie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002E" w14:textId="77777777"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2341AF41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14E2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1532" w14:textId="77777777"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Obraz wojny i okupacji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D2A4" w14:textId="77777777" w:rsidR="005528A0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322B66D5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03A4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78CF" w14:textId="77777777"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Czas PRL-u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4297" w14:textId="77777777" w:rsidR="005528A0" w:rsidRDefault="00062A03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66C68EC0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DA43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10DC" w14:textId="77777777"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Ważne postacie polskiego życia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społecznego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 okresie III Rzeczypospolitej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9D90" w14:textId="77777777" w:rsidR="005528A0" w:rsidRPr="002174DA" w:rsidRDefault="005528A0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342A" w:rsidRPr="002174DA" w14:paraId="2A9547C6" w14:textId="77777777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5C1A" w14:textId="77777777" w:rsidR="0033342A" w:rsidRPr="002174DA" w:rsidRDefault="0033342A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310D" w14:textId="77777777" w:rsidR="0033342A" w:rsidRPr="00F53B51" w:rsidRDefault="00332C4F" w:rsidP="00D404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Znane Polki, znani Polacy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oraz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ich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dokonania i 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zasługi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B73B" w14:textId="77777777" w:rsidR="0033342A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2C4F" w:rsidRPr="002174DA" w14:paraId="2BDAFEAD" w14:textId="77777777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3BCA" w14:textId="77777777"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8B73" w14:textId="77777777" w:rsidR="00332C4F" w:rsidRPr="00F53B51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Polscy laureaci literackiej Nagrody Nobla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972B" w14:textId="77777777"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74D97618" w14:textId="77777777" w:rsidTr="00E448EF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F337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3994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D03C" w14:textId="77777777" w:rsidR="002174DA" w:rsidRPr="002174DA" w:rsidRDefault="0033342A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14:paraId="559470ED" w14:textId="77777777"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BD17D4" w14:textId="77777777"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0347F0CB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90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865"/>
      </w:tblGrid>
      <w:tr w:rsidR="002174DA" w:rsidRPr="002174DA" w14:paraId="4637636C" w14:textId="77777777" w:rsidTr="00266BE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47E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5C0F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2174DA" w:rsidRPr="002174DA" w14:paraId="49F752EC" w14:textId="77777777" w:rsidTr="00266BE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F402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DF66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0A66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CA353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290CD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9E6A9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A13C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4B5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332C4F" w:rsidRPr="002174DA" w14:paraId="2A2F9814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0D6A" w14:textId="77777777" w:rsidR="00332C4F" w:rsidRPr="002174DA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061A3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AB04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9B95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488F5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6F312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F219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8CF6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14:paraId="6EC7330A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0184" w14:textId="77777777"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92561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BE0F6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3EC4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ED9B8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2CA0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EC97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16FF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32C4F" w:rsidRPr="002174DA" w14:paraId="5425F11F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F0F4" w14:textId="77777777"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B741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000C4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A5C56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0FC1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4803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98052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8C79" w14:textId="77777777" w:rsidR="00332C4F" w:rsidRPr="002174DA" w:rsidRDefault="0020685B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14:paraId="307E51CA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1312" w14:textId="77777777"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6716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B71E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EB1D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A2FC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6328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DC58F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B220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91475E4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20FB9EEC" w14:textId="77777777" w:rsidR="00266BE3" w:rsidRPr="002174DA" w:rsidRDefault="00266BE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2174DA" w:rsidRPr="002174DA" w14:paraId="02EB046D" w14:textId="77777777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7735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244A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174DA" w:rsidRPr="002174DA" w14:paraId="03BEB166" w14:textId="77777777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57F66" w14:textId="77777777" w:rsidR="002174DA" w:rsidRPr="002174DA" w:rsidRDefault="00AA4E83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2F92" w14:textId="77777777" w:rsidR="002174DA" w:rsidRPr="002174DA" w:rsidRDefault="0057416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prezentacją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multimedialną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14:paraId="45A85792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3453D8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008171E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0FB0B4D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39ED49CA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14:paraId="5F348DED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3123F3" w:rsidRPr="002174DA" w14:paraId="3CFEFCFA" w14:textId="77777777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AFE2" w14:textId="77777777" w:rsidR="003123F3" w:rsidRPr="002174DA" w:rsidRDefault="00141DA7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7BCB" w14:textId="77777777" w:rsidR="003123F3" w:rsidRPr="002174DA" w:rsidRDefault="003123F3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kolokwium.</w:t>
            </w:r>
          </w:p>
        </w:tc>
      </w:tr>
      <w:tr w:rsidR="002174DA" w:rsidRPr="002174DA" w14:paraId="3588B322" w14:textId="77777777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1C2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8846" w14:textId="77777777" w:rsidR="002174DA" w:rsidRPr="002174DA" w:rsidRDefault="003123F3" w:rsidP="005741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Sprawozdanie.</w:t>
            </w:r>
          </w:p>
        </w:tc>
      </w:tr>
    </w:tbl>
    <w:p w14:paraId="584CE0B0" w14:textId="77777777"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54A8C4" w14:textId="77777777" w:rsidR="0060581B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02DB1F1B" w14:textId="77777777" w:rsidR="0060581B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B44EF41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14:paraId="0E9B5D0C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2174DA" w:rsidRPr="002174DA" w14:paraId="2811D815" w14:textId="77777777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43F6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33D2" w14:textId="77777777" w:rsidR="002174DA" w:rsidRPr="002174DA" w:rsidRDefault="00E448EF" w:rsidP="005741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3123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aliczenie wykładów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podstawie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oceny 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(F1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  <w:r w:rsidR="0057416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4F9B5A78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EA9A51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642EDE67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2174DA" w:rsidRPr="002174DA" w14:paraId="11074616" w14:textId="77777777" w:rsidTr="0033784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17127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112C8BDE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E8A4E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B73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992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C82DF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A21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FA570C" w:rsidRPr="002174DA" w14:paraId="62424060" w14:textId="77777777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880A6" w14:textId="77777777" w:rsidR="00FA570C" w:rsidRPr="002174DA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4528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Student/ka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podstawową wiedzę o miejscu i znaczeniu nauk humanistycznych w systemie nauk, ich specyfice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przedmiotowej i metodologicznej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FC1A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Student/ka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podstawową terminologię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 humanistycznych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552DA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 kulturalnej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5421" w14:textId="77777777" w:rsidR="00FA570C" w:rsidRPr="002174DA" w:rsidRDefault="00E41FBD" w:rsidP="00326D0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medialnej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5539" w14:textId="77777777" w:rsidR="00FA570C" w:rsidRPr="002174DA" w:rsidRDefault="00E41FBD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promocyjno-reklamowej</w:t>
            </w:r>
          </w:p>
        </w:tc>
      </w:tr>
      <w:tr w:rsidR="00FA570C" w:rsidRPr="002174DA" w14:paraId="539C7A32" w14:textId="77777777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C8675" w14:textId="77777777" w:rsidR="00FA570C" w:rsidRPr="002174DA" w:rsidRDefault="00FA570C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F957" w14:textId="77777777" w:rsidR="00FA570C" w:rsidRPr="002174DA" w:rsidRDefault="00584771" w:rsidP="001C188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zna najważniejsze daty wydarzeń historycznych ważnych dla poczucia tożsamości narodowej Polaków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5959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identyfikuje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postacie  wybitnych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Polaków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 wydarzeniami historycznymi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>, w których uczestniczyli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5D89" w14:textId="77777777" w:rsidR="00FA570C" w:rsidRPr="002174DA" w:rsidRDefault="00584771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zna najważniejszych twórców polskiej literatury, malarstwa, muzyki i filmu oraz ich wybrane dzieła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1F12" w14:textId="77777777" w:rsidR="00FA570C" w:rsidRPr="002174DA" w:rsidRDefault="00584771" w:rsidP="0033784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potrafi wyjaśnić związek wybranych tekstów kultury z historią Polski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C843" w14:textId="77777777" w:rsidR="00FA570C" w:rsidRPr="002174DA" w:rsidRDefault="00584771" w:rsidP="005847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Student/ka samodzielnie analizuje i  interpretuje wybrane teksty kultury w kontekstach historycznych </w:t>
            </w:r>
          </w:p>
        </w:tc>
      </w:tr>
      <w:tr w:rsidR="00FA570C" w:rsidRPr="002174DA" w14:paraId="3D34650A" w14:textId="77777777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B16C" w14:textId="77777777" w:rsidR="00FA570C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  <w:p w14:paraId="298B4D3C" w14:textId="77777777" w:rsidR="0020685B" w:rsidRDefault="0020685B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601EB7D5" w14:textId="77777777" w:rsidR="0020685B" w:rsidRPr="002174DA" w:rsidRDefault="0020685B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59B2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ma podstawową wiedzę z historii Polski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CA0B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ma podstawową wiedzę na temat polskiej kultury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F3AC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rozumie jak historia kształtowała poczucie polskiej tożsamości narodowej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C1A3" w14:textId="77777777" w:rsidR="00FA570C" w:rsidRPr="002174DA" w:rsidRDefault="0020685B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Student/ka zna historyczne źródła współczesnych polskich tradycji i zwyczajów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4DE1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Student/ka potrafi rozpoznawać najważniejsze polskie kody kulturowe </w:t>
            </w:r>
          </w:p>
        </w:tc>
      </w:tr>
    </w:tbl>
    <w:p w14:paraId="1E15023B" w14:textId="77777777" w:rsidR="00326D06" w:rsidRDefault="00326D0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70363DB" w14:textId="77777777" w:rsidR="00337849" w:rsidRDefault="00337849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81A9AE8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3FB581A9" w14:textId="77777777" w:rsidR="00CA3251" w:rsidRDefault="00CA3251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13BFFE5" w14:textId="77777777" w:rsidR="00FA570C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podstawowa:</w:t>
      </w:r>
    </w:p>
    <w:p w14:paraId="65D4C350" w14:textId="77777777"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E55CD13" w14:textId="77777777" w:rsidR="00FA570C" w:rsidRPr="00FA570C" w:rsidRDefault="00FA570C" w:rsidP="00FA570C">
      <w:pPr>
        <w:spacing w:after="200" w:line="276" w:lineRule="auto"/>
        <w:rPr>
          <w:rFonts w:ascii="Times New Roman" w:hAnsi="Times New Roman" w:cs="Times New Roman"/>
        </w:rPr>
      </w:pP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Polska Piastów</w:t>
      </w:r>
      <w:r w:rsidRPr="00FA570C">
        <w:rPr>
          <w:rFonts w:ascii="Times New Roman" w:hAnsi="Times New Roman" w:cs="Times New Roman"/>
        </w:rPr>
        <w:t>, Warszawa 1974,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Polska Jagiellonów</w:t>
      </w:r>
      <w:r w:rsidRPr="00FA570C">
        <w:rPr>
          <w:rFonts w:ascii="Times New Roman" w:hAnsi="Times New Roman" w:cs="Times New Roman"/>
        </w:rPr>
        <w:t>, Warszawa 1978,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Rzeczpospolita Obojga Narodów</w:t>
      </w:r>
      <w:r w:rsidRPr="00FA570C">
        <w:rPr>
          <w:rFonts w:ascii="Times New Roman" w:hAnsi="Times New Roman" w:cs="Times New Roman"/>
        </w:rPr>
        <w:t>, Warszawa 1982,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Czajkowski</w:t>
      </w:r>
      <w:r>
        <w:rPr>
          <w:rFonts w:ascii="Times New Roman" w:hAnsi="Times New Roman" w:cs="Times New Roman"/>
        </w:rPr>
        <w:t xml:space="preserve"> M.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Polskie powstania narodowe</w:t>
      </w:r>
      <w:r w:rsidRPr="00FA570C">
        <w:rPr>
          <w:rFonts w:ascii="Times New Roman" w:hAnsi="Times New Roman" w:cs="Times New Roman"/>
        </w:rPr>
        <w:t>, Warszawa 2016,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Davies</w:t>
      </w:r>
      <w:r>
        <w:rPr>
          <w:rFonts w:ascii="Times New Roman" w:hAnsi="Times New Roman" w:cs="Times New Roman"/>
        </w:rPr>
        <w:t xml:space="preserve"> N.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Powstanie `44</w:t>
      </w:r>
      <w:r w:rsidRPr="00FA570C">
        <w:rPr>
          <w:rFonts w:ascii="Times New Roman" w:hAnsi="Times New Roman" w:cs="Times New Roman"/>
        </w:rPr>
        <w:t>, Kraków 2004,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  <w:bCs/>
        </w:rPr>
        <w:t>Dziurok</w:t>
      </w:r>
      <w:r>
        <w:rPr>
          <w:rFonts w:ascii="Times New Roman" w:hAnsi="Times New Roman" w:cs="Times New Roman"/>
          <w:bCs/>
        </w:rPr>
        <w:t xml:space="preserve"> A.</w:t>
      </w:r>
      <w:r w:rsidRPr="00FA570C">
        <w:rPr>
          <w:rFonts w:ascii="Times New Roman" w:hAnsi="Times New Roman" w:cs="Times New Roman"/>
          <w:bCs/>
        </w:rPr>
        <w:t>, Gałęzowski</w:t>
      </w:r>
      <w:r>
        <w:rPr>
          <w:rFonts w:ascii="Times New Roman" w:hAnsi="Times New Roman" w:cs="Times New Roman"/>
          <w:bCs/>
        </w:rPr>
        <w:t xml:space="preserve"> M.</w:t>
      </w:r>
      <w:r w:rsidRPr="00FA570C">
        <w:rPr>
          <w:rFonts w:ascii="Times New Roman" w:hAnsi="Times New Roman" w:cs="Times New Roman"/>
          <w:bCs/>
        </w:rPr>
        <w:t>, Kamiński</w:t>
      </w:r>
      <w:r>
        <w:rPr>
          <w:rFonts w:ascii="Times New Roman" w:hAnsi="Times New Roman" w:cs="Times New Roman"/>
          <w:bCs/>
        </w:rPr>
        <w:t xml:space="preserve"> Ł.</w:t>
      </w:r>
      <w:r w:rsidRPr="00FA570C">
        <w:rPr>
          <w:rFonts w:ascii="Times New Roman" w:hAnsi="Times New Roman" w:cs="Times New Roman"/>
          <w:bCs/>
        </w:rPr>
        <w:t>, Musiał</w:t>
      </w:r>
      <w:r>
        <w:rPr>
          <w:rFonts w:ascii="Times New Roman" w:hAnsi="Times New Roman" w:cs="Times New Roman"/>
          <w:bCs/>
        </w:rPr>
        <w:t xml:space="preserve"> F.</w:t>
      </w:r>
      <w:r w:rsidRPr="00FA570C">
        <w:rPr>
          <w:rFonts w:ascii="Times New Roman" w:hAnsi="Times New Roman" w:cs="Times New Roman"/>
          <w:bCs/>
        </w:rPr>
        <w:t xml:space="preserve">, </w:t>
      </w:r>
      <w:r w:rsidRPr="00FA570C">
        <w:rPr>
          <w:rFonts w:ascii="Times New Roman" w:hAnsi="Times New Roman" w:cs="Times New Roman"/>
          <w:i/>
          <w:iCs/>
        </w:rPr>
        <w:t>Od niepodległości do niepodległości. Historia Polski 1918–1989</w:t>
      </w:r>
      <w:r w:rsidRPr="00FA570C">
        <w:rPr>
          <w:rFonts w:ascii="Times New Roman" w:hAnsi="Times New Roman" w:cs="Times New Roman"/>
          <w:bCs/>
        </w:rPr>
        <w:t>, Warszawa 2014,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  <w:i/>
        </w:rPr>
        <w:t>Pisarze świata. Słownik encyklopedyczny</w:t>
      </w:r>
      <w:r w:rsidR="00344ECC">
        <w:rPr>
          <w:rFonts w:ascii="Times New Roman" w:hAnsi="Times New Roman" w:cs="Times New Roman"/>
        </w:rPr>
        <w:t>, red. J. Skrunda</w:t>
      </w:r>
      <w:r w:rsidRPr="00FA570C">
        <w:rPr>
          <w:rFonts w:ascii="Times New Roman" w:hAnsi="Times New Roman" w:cs="Times New Roman"/>
        </w:rPr>
        <w:t>, Warszawa 1999.</w:t>
      </w:r>
    </w:p>
    <w:p w14:paraId="2CA912CB" w14:textId="77777777" w:rsidR="00FA570C" w:rsidRDefault="00FA570C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Serwisy internetowe:</w:t>
      </w:r>
    </w:p>
    <w:p w14:paraId="6D42B4C2" w14:textId="77777777"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31D6D77" w14:textId="77777777" w:rsidR="00FA570C" w:rsidRPr="00FA570C" w:rsidRDefault="00FA570C" w:rsidP="00FA570C">
      <w:pPr>
        <w:spacing w:after="200" w:line="276" w:lineRule="auto"/>
        <w:rPr>
          <w:rFonts w:ascii="Times New Roman" w:hAnsi="Times New Roman" w:cs="Times New Roman"/>
        </w:rPr>
      </w:pPr>
      <w:r w:rsidRPr="00FA570C">
        <w:rPr>
          <w:rFonts w:ascii="Times New Roman" w:hAnsi="Times New Roman" w:cs="Times New Roman"/>
        </w:rPr>
        <w:t>http://www.1944.pl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 xml:space="preserve">http://www.culture.pl 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http://www.polskatradycja.pl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http://www.filmweb.pl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https://www.pisf.pl/</w:t>
      </w:r>
    </w:p>
    <w:p w14:paraId="0AFD32CB" w14:textId="77777777" w:rsidR="001C1885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uzupełniająca:</w:t>
      </w:r>
    </w:p>
    <w:p w14:paraId="2E9250F1" w14:textId="77777777"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3E37F40F" w14:textId="77777777" w:rsidR="006F5F3E" w:rsidRP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Cybulska A., </w:t>
      </w:r>
      <w:r w:rsidRPr="006F5F3E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Polska. Kompendium wiedzy</w:t>
      </w: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Mikołajów 2017.</w:t>
      </w:r>
    </w:p>
    <w:p w14:paraId="039ABA5F" w14:textId="77777777"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61EC7699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478EAC3D" w14:textId="77777777" w:rsidR="000858C1" w:rsidRPr="002174DA" w:rsidRDefault="000858C1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2174DA" w:rsidRPr="002174DA" w14:paraId="48C2E9D2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862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F90CEB9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5929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45E7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75A83279" w14:textId="77777777" w:rsidR="002174DA" w:rsidRPr="002174DA" w:rsidRDefault="00767E79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2174DA"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3DD9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8B44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9CF4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36759" w:rsidRPr="002174DA" w14:paraId="3FCF8BE6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0B6E" w14:textId="77777777" w:rsidR="00D36759" w:rsidRPr="002174DA" w:rsidRDefault="00D36759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7B9C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0B3A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9E24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9E66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884B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14:paraId="52A5E60F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CA8D" w14:textId="77777777"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4E74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79B4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C5C2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7560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ABCE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14:paraId="265AF2E9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C0B0" w14:textId="77777777"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07B7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C0E9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7B0A2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84C8" w14:textId="77777777"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DA33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C5CC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  <w:tr w:rsidR="00D36759" w:rsidRPr="002174DA" w14:paraId="2DC166B8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9948" w14:textId="77777777"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62151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9092D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344E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DAA3" w14:textId="77777777"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9081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9747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</w:tbl>
    <w:p w14:paraId="6F8E7848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7A96162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4809D6ED" w14:textId="77777777" w:rsidR="001C1885" w:rsidRPr="002174DA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2174DA" w:rsidRPr="002174DA" w14:paraId="121E506B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1245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C88B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2174DA" w:rsidRPr="002174DA" w14:paraId="108D5B44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FDD22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270A" w14:textId="77777777"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2174DA" w:rsidRPr="002174DA" w14:paraId="7E360A70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2EEC3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504" w14:textId="77777777"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1592530F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6F8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B68E" w14:textId="77777777"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4686B5DB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92863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31D0" w14:textId="77777777"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6181725B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5C5D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3268" w14:textId="77777777"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4F924975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FE33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CF02" w14:textId="77777777"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14:paraId="136DE7D7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DD27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FE3A" w14:textId="77777777" w:rsidR="002174DA" w:rsidRPr="009D214D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  <w:r w:rsidR="009D214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74DA" w:rsidRPr="002174DA" w14:paraId="0FCB3647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E4BD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2B5B" w14:textId="77777777"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14:paraId="2270BE78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EAB5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DBFA" w14:textId="77777777" w:rsidR="002174DA" w:rsidRPr="002174DA" w:rsidRDefault="00363ACF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7ECAD481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7D85C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284D" w14:textId="77777777"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731BC778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6474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9F44" w14:textId="77777777"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14:paraId="30BB56C3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49A6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0CF1" w14:textId="77777777" w:rsidR="002174DA" w:rsidRPr="002174DA" w:rsidRDefault="00930D93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363ACF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22D215AE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4F2F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7777" w14:textId="77777777"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28</w:t>
            </w:r>
          </w:p>
        </w:tc>
      </w:tr>
      <w:tr w:rsidR="002174DA" w:rsidRPr="002174DA" w14:paraId="35BF9DDA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67B04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3B3E" w14:textId="77777777" w:rsidR="002174DA" w:rsidRPr="002174DA" w:rsidRDefault="006F5F3E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2D6EA0CE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965B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D297" w14:textId="77777777"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0DEE11F4" w14:textId="77777777" w:rsidTr="001C1885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D049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4501" w14:textId="77777777"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14:paraId="01338846" w14:textId="77777777"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FF959C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581B53A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64BB58" w14:textId="77777777"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73EB6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14:paraId="441A660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C8AFF9" w14:textId="5B9DEBF1" w:rsidR="002174DA" w:rsidRPr="002174DA" w:rsidRDefault="00BE226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dr </w:t>
      </w:r>
      <w:r w:rsidR="00B07DEE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hab. Beata Żywicka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  <w:t>dr Irena Kozimala</w:t>
      </w:r>
    </w:p>
    <w:p w14:paraId="0513BB5A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0721A4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A28863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5728D1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C58E26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EB38CC" w14:textId="3E2A8B02" w:rsidR="0064463A" w:rsidRDefault="00D310E2" w:rsidP="00D310E2">
      <w:pPr>
        <w:widowControl w:val="0"/>
        <w:shd w:val="clear" w:color="auto" w:fill="FFFFFF"/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</w:t>
      </w:r>
      <w:r w:rsidR="00BE22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7DEE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BE22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września 20</w:t>
      </w:r>
      <w:r w:rsidR="00B07DE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</w:p>
    <w:sectPr w:rsidR="0064463A" w:rsidSect="00241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906E" w14:textId="77777777" w:rsidR="00B14516" w:rsidRDefault="00B14516">
      <w:pPr>
        <w:spacing w:after="0" w:line="240" w:lineRule="auto"/>
      </w:pPr>
      <w:r>
        <w:separator/>
      </w:r>
    </w:p>
  </w:endnote>
  <w:endnote w:type="continuationSeparator" w:id="0">
    <w:p w14:paraId="5C19CC46" w14:textId="77777777" w:rsidR="00B14516" w:rsidRDefault="00B1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B50B" w14:textId="77777777" w:rsidR="00F53B51" w:rsidRDefault="00F53B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7543" w14:textId="77777777" w:rsidR="00F53B51" w:rsidRDefault="00B14516">
    <w:pPr>
      <w:pStyle w:val="Stopka"/>
      <w:ind w:right="360"/>
    </w:pPr>
    <w:r>
      <w:rPr>
        <w:noProof/>
        <w:lang w:eastAsia="pl-PL"/>
      </w:rPr>
      <w:pict w14:anchorId="54073AE9"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14:paraId="346BD3A3" w14:textId="77777777" w:rsidR="00F53B51" w:rsidRDefault="009A75E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53B5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E2265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1209" w14:textId="77777777" w:rsidR="00F53B51" w:rsidRDefault="00F53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E806" w14:textId="77777777" w:rsidR="00B14516" w:rsidRDefault="00B14516">
      <w:pPr>
        <w:spacing w:after="0" w:line="240" w:lineRule="auto"/>
      </w:pPr>
      <w:r>
        <w:separator/>
      </w:r>
    </w:p>
  </w:footnote>
  <w:footnote w:type="continuationSeparator" w:id="0">
    <w:p w14:paraId="727CDDE6" w14:textId="77777777" w:rsidR="00B14516" w:rsidRDefault="00B1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3CCC" w14:textId="77777777" w:rsidR="00F53B51" w:rsidRDefault="00F53B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052D" w14:textId="77777777" w:rsidR="00F53B51" w:rsidRDefault="00F53B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73CC" w14:textId="77777777" w:rsidR="00F53B51" w:rsidRDefault="00F53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25991505"/>
    <w:multiLevelType w:val="hybridMultilevel"/>
    <w:tmpl w:val="3F88AADC"/>
    <w:lvl w:ilvl="0" w:tplc="4888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20B23"/>
    <w:multiLevelType w:val="hybridMultilevel"/>
    <w:tmpl w:val="B092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97208">
    <w:abstractNumId w:val="0"/>
  </w:num>
  <w:num w:numId="2" w16cid:durableId="857543236">
    <w:abstractNumId w:val="3"/>
  </w:num>
  <w:num w:numId="3" w16cid:durableId="1562252727">
    <w:abstractNumId w:val="2"/>
  </w:num>
  <w:num w:numId="4" w16cid:durableId="272984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18B"/>
    <w:rsid w:val="000519BE"/>
    <w:rsid w:val="000574F5"/>
    <w:rsid w:val="00062A03"/>
    <w:rsid w:val="000858C1"/>
    <w:rsid w:val="000E301C"/>
    <w:rsid w:val="00141DA7"/>
    <w:rsid w:val="00155C3D"/>
    <w:rsid w:val="0019090C"/>
    <w:rsid w:val="001A3492"/>
    <w:rsid w:val="001B5A57"/>
    <w:rsid w:val="001C1885"/>
    <w:rsid w:val="001D765A"/>
    <w:rsid w:val="001E587D"/>
    <w:rsid w:val="0020685B"/>
    <w:rsid w:val="0021118B"/>
    <w:rsid w:val="002174DA"/>
    <w:rsid w:val="00241C50"/>
    <w:rsid w:val="00266BE3"/>
    <w:rsid w:val="002900F1"/>
    <w:rsid w:val="00294F0C"/>
    <w:rsid w:val="003123F3"/>
    <w:rsid w:val="00326D06"/>
    <w:rsid w:val="00332C4F"/>
    <w:rsid w:val="0033342A"/>
    <w:rsid w:val="003356F0"/>
    <w:rsid w:val="00337849"/>
    <w:rsid w:val="00344ECC"/>
    <w:rsid w:val="00363ACF"/>
    <w:rsid w:val="003B3416"/>
    <w:rsid w:val="003B3EB6"/>
    <w:rsid w:val="0041688F"/>
    <w:rsid w:val="0049520B"/>
    <w:rsid w:val="004F23DC"/>
    <w:rsid w:val="005528A0"/>
    <w:rsid w:val="005529F8"/>
    <w:rsid w:val="0057416C"/>
    <w:rsid w:val="00581B5A"/>
    <w:rsid w:val="00584771"/>
    <w:rsid w:val="005E0374"/>
    <w:rsid w:val="0060581B"/>
    <w:rsid w:val="0064463A"/>
    <w:rsid w:val="0065107F"/>
    <w:rsid w:val="00657AE5"/>
    <w:rsid w:val="00663D9F"/>
    <w:rsid w:val="00680842"/>
    <w:rsid w:val="006F5F3E"/>
    <w:rsid w:val="007679CC"/>
    <w:rsid w:val="00767E79"/>
    <w:rsid w:val="007A6AC9"/>
    <w:rsid w:val="007B0A2B"/>
    <w:rsid w:val="007C2B9E"/>
    <w:rsid w:val="007D1996"/>
    <w:rsid w:val="007D6637"/>
    <w:rsid w:val="00825C2C"/>
    <w:rsid w:val="00835399"/>
    <w:rsid w:val="00850EA9"/>
    <w:rsid w:val="0087578A"/>
    <w:rsid w:val="00883800"/>
    <w:rsid w:val="008D0475"/>
    <w:rsid w:val="008D6A98"/>
    <w:rsid w:val="00930D93"/>
    <w:rsid w:val="00967DCA"/>
    <w:rsid w:val="009A75E2"/>
    <w:rsid w:val="009D214D"/>
    <w:rsid w:val="009E3F8E"/>
    <w:rsid w:val="00A0325A"/>
    <w:rsid w:val="00A14060"/>
    <w:rsid w:val="00AA4E83"/>
    <w:rsid w:val="00AE4171"/>
    <w:rsid w:val="00B07DEE"/>
    <w:rsid w:val="00B1121A"/>
    <w:rsid w:val="00B14516"/>
    <w:rsid w:val="00B440BA"/>
    <w:rsid w:val="00BA356A"/>
    <w:rsid w:val="00BA59FC"/>
    <w:rsid w:val="00BE2265"/>
    <w:rsid w:val="00C22211"/>
    <w:rsid w:val="00C53163"/>
    <w:rsid w:val="00CA3251"/>
    <w:rsid w:val="00D310E2"/>
    <w:rsid w:val="00D36759"/>
    <w:rsid w:val="00D40466"/>
    <w:rsid w:val="00DF2065"/>
    <w:rsid w:val="00E41FBD"/>
    <w:rsid w:val="00E448EF"/>
    <w:rsid w:val="00E747BE"/>
    <w:rsid w:val="00F53B51"/>
    <w:rsid w:val="00F55CC1"/>
    <w:rsid w:val="00F62BAE"/>
    <w:rsid w:val="00FA570C"/>
    <w:rsid w:val="00FC1179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A55EA"/>
  <w15:docId w15:val="{CDA57E0A-F5C6-4054-85AA-BD6FD831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1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4DA"/>
  </w:style>
  <w:style w:type="character" w:styleId="Numerstrony">
    <w:name w:val="page number"/>
    <w:rsid w:val="002174DA"/>
  </w:style>
  <w:style w:type="paragraph" w:styleId="Akapitzlist">
    <w:name w:val="List Paragraph"/>
    <w:basedOn w:val="Normalny"/>
    <w:uiPriority w:val="34"/>
    <w:qFormat/>
    <w:rsid w:val="00825C2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6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1D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Elżbieta Dybek</cp:lastModifiedBy>
  <cp:revision>7</cp:revision>
  <dcterms:created xsi:type="dcterms:W3CDTF">2019-11-04T16:58:00Z</dcterms:created>
  <dcterms:modified xsi:type="dcterms:W3CDTF">2022-06-03T11:33:00Z</dcterms:modified>
</cp:coreProperties>
</file>